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615C" w14:textId="1562CC88" w:rsidR="009A2D7C" w:rsidRPr="00DB35BD" w:rsidRDefault="009503C8" w:rsidP="009A2D7C">
      <w:pPr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D544CED" wp14:editId="00313DEC">
            <wp:simplePos x="0" y="0"/>
            <wp:positionH relativeFrom="margin">
              <wp:posOffset>4138823</wp:posOffset>
            </wp:positionH>
            <wp:positionV relativeFrom="margin">
              <wp:posOffset>-1017682</wp:posOffset>
            </wp:positionV>
            <wp:extent cx="2324100" cy="591185"/>
            <wp:effectExtent l="0" t="0" r="0" b="0"/>
            <wp:wrapSquare wrapText="bothSides"/>
            <wp:docPr id="2" name="Picture 2" descr="C:\Users\Jessica.Danaceau\AppData\Local\Microsoft\Windows\INetCache\Content.Word\Disaster_Responder_Logo_RGB_r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.Danaceau\AppData\Local\Microsoft\Windows\INetCache\Content.Word\Disaster_Responder_Logo_RGB_rev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55D7">
        <w:rPr>
          <w:rFonts w:ascii="Arial" w:hAnsi="Arial" w:cs="Arial"/>
          <w:b/>
          <w:noProof/>
          <w:color w:val="ED1B2E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D4AD5FB" wp14:editId="31A18316">
                <wp:simplePos x="0" y="0"/>
                <wp:positionH relativeFrom="column">
                  <wp:posOffset>-207389</wp:posOffset>
                </wp:positionH>
                <wp:positionV relativeFrom="paragraph">
                  <wp:posOffset>-982675</wp:posOffset>
                </wp:positionV>
                <wp:extent cx="4488180" cy="516255"/>
                <wp:effectExtent l="0" t="0" r="0" b="0"/>
                <wp:wrapNone/>
                <wp:docPr id="1351921973" name="Title 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8180" cy="516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0BBDCF" w14:textId="77777777" w:rsidR="009503C8" w:rsidRPr="00AF55D7" w:rsidRDefault="009503C8" w:rsidP="009503C8">
                            <w:pPr>
                              <w:pStyle w:val="NormalWeb"/>
                              <w:spacing w:line="216" w:lineRule="auto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AF55D7">
                              <w:rPr>
                                <w:rFonts w:ascii="Georgia" w:hAnsi="Georgia" w:cstheme="minorBidi"/>
                                <w:color w:val="FFFFFF" w:themeColor="background1"/>
                                <w:kern w:val="24"/>
                                <w:sz w:val="52"/>
                                <w:szCs w:val="64"/>
                              </w:rPr>
                              <w:t>Membership Resources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AD5FB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margin-left:-16.35pt;margin-top:-77.4pt;width:353.4pt;height:4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" filled="f" stroked="f">
                <v:textbox>
                  <w:txbxContent>
                    <w:p w14:paraId="4F0BBDCF" w14:textId="77777777" w:rsidR="009503C8" w:rsidRPr="00AF55D7" w:rsidRDefault="009503C8" w:rsidP="009503C8">
                      <w:pPr>
                        <w:pStyle w:val="NormalWeb"/>
                        <w:spacing w:line="216" w:lineRule="auto"/>
                        <w:textAlignment w:val="baseline"/>
                        <w:rPr>
                          <w:sz w:val="20"/>
                        </w:rPr>
                      </w:pPr>
                      <w:r w:rsidRPr="00AF55D7">
                        <w:rPr>
                          <w:rFonts w:ascii="Georgia" w:hAnsi="Georgia" w:cstheme="minorBidi"/>
                          <w:color w:val="FFFFFF" w:themeColor="background1"/>
                          <w:kern w:val="24"/>
                          <w:sz w:val="52"/>
                          <w:szCs w:val="64"/>
                        </w:rPr>
                        <w:t>Membership Resources</w:t>
                      </w:r>
                    </w:p>
                  </w:txbxContent>
                </v:textbox>
              </v:shape>
            </w:pict>
          </mc:Fallback>
        </mc:AlternateContent>
      </w:r>
      <w:r w:rsidRPr="00AF55D7">
        <w:rPr>
          <w:rFonts w:ascii="Arial" w:hAnsi="Arial" w:cs="Arial"/>
          <w:b/>
          <w:i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CB51BA" wp14:editId="3EBD5028">
                <wp:simplePos x="0" y="0"/>
                <wp:positionH relativeFrom="page">
                  <wp:posOffset>-1145969</wp:posOffset>
                </wp:positionH>
                <wp:positionV relativeFrom="paragraph">
                  <wp:posOffset>-1264723</wp:posOffset>
                </wp:positionV>
                <wp:extent cx="10058400" cy="1152525"/>
                <wp:effectExtent l="0" t="0" r="0" b="9525"/>
                <wp:wrapNone/>
                <wp:docPr id="889650605" name="Rectangle 88965060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152525"/>
                        </a:xfrm>
                        <a:prstGeom prst="rect">
                          <a:avLst/>
                        </a:prstGeom>
                        <a:solidFill>
                          <a:srgbClr val="7F181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6028F" id="Rectangle 889650605" o:spid="_x0000_s1026" style="position:absolute;margin-left:-90.25pt;margin-top:-99.6pt;width:11in;height:90.75pt;z-index:251662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" fillcolor="#7f181b" stroked="f">
                <w10:wrap anchorx="page"/>
              </v:rect>
            </w:pict>
          </mc:Fallback>
        </mc:AlternateContent>
      </w:r>
      <w:r w:rsidR="009A2D7C" w:rsidRPr="00AF55D7">
        <w:rPr>
          <w:rFonts w:ascii="Arial" w:hAnsi="Arial" w:cs="Arial"/>
          <w:b/>
          <w:i/>
          <w:noProof/>
          <w:color w:val="262626" w:themeColor="text1" w:themeTint="D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10C13A" wp14:editId="48FF5EE5">
                <wp:simplePos x="0" y="0"/>
                <wp:positionH relativeFrom="column">
                  <wp:posOffset>-864870</wp:posOffset>
                </wp:positionH>
                <wp:positionV relativeFrom="paragraph">
                  <wp:posOffset>-3134360</wp:posOffset>
                </wp:positionV>
                <wp:extent cx="10058400" cy="1152525"/>
                <wp:effectExtent l="0" t="0" r="0" b="9525"/>
                <wp:wrapNone/>
                <wp:docPr id="24" name="Rectangle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3CD3D8-B9C9-9A4E-B3E3-8D2D69495F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115252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71176" id="Rectangle 23" o:spid="_x0000_s1026" style="position:absolute;margin-left:-68.1pt;margin-top:-246.8pt;width:11in;height:90.75pt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" fillcolor="#1f497d [3215]" stroked="f"/>
            </w:pict>
          </mc:Fallback>
        </mc:AlternateContent>
      </w:r>
    </w:p>
    <w:p w14:paraId="34A598F8" w14:textId="77777777" w:rsidR="009503C8" w:rsidRDefault="00AE6D4C" w:rsidP="009A2D7C">
      <w:pPr>
        <w:pStyle w:val="Title"/>
        <w:jc w:val="left"/>
        <w:rPr>
          <w:rFonts w:ascii="Arial" w:hAnsi="Arial" w:cs="Arial"/>
          <w:color w:val="FF0000"/>
          <w:sz w:val="32"/>
          <w:szCs w:val="36"/>
        </w:rPr>
      </w:pPr>
      <w:r>
        <w:rPr>
          <w:rFonts w:ascii="Arial" w:hAnsi="Arial" w:cs="Arial"/>
          <w:color w:val="FF0000"/>
          <w:sz w:val="32"/>
          <w:szCs w:val="36"/>
        </w:rPr>
        <w:t>Disaster Responder</w:t>
      </w:r>
      <w:r w:rsidR="009503C8">
        <w:rPr>
          <w:rFonts w:ascii="Arial" w:hAnsi="Arial" w:cs="Arial"/>
          <w:color w:val="FF0000"/>
          <w:sz w:val="32"/>
          <w:szCs w:val="36"/>
        </w:rPr>
        <w:t xml:space="preserve"> Program Member</w:t>
      </w:r>
    </w:p>
    <w:p w14:paraId="2B102C3B" w14:textId="4FEA2AEC" w:rsidR="009A2D7C" w:rsidRPr="00D10C45" w:rsidRDefault="009A2D7C" w:rsidP="009A2D7C">
      <w:pPr>
        <w:pStyle w:val="Title"/>
        <w:jc w:val="left"/>
        <w:rPr>
          <w:rFonts w:ascii="Arial" w:hAnsi="Arial" w:cs="Arial"/>
          <w:color w:val="FF0000"/>
          <w:sz w:val="32"/>
          <w:szCs w:val="36"/>
        </w:rPr>
      </w:pPr>
      <w:r w:rsidRPr="00D10C45">
        <w:rPr>
          <w:rFonts w:ascii="Arial" w:hAnsi="Arial" w:cs="Arial"/>
          <w:color w:val="FF0000"/>
          <w:sz w:val="32"/>
          <w:szCs w:val="36"/>
        </w:rPr>
        <w:t>Communications Resources:</w:t>
      </w:r>
    </w:p>
    <w:p w14:paraId="267DAB40" w14:textId="7E3269F7" w:rsidR="009A2D7C" w:rsidRPr="00D10C45" w:rsidRDefault="009A2D7C" w:rsidP="009A2D7C">
      <w:pPr>
        <w:pStyle w:val="Title"/>
        <w:jc w:val="left"/>
        <w:rPr>
          <w:rFonts w:ascii="Arial" w:hAnsi="Arial" w:cs="Arial"/>
          <w:color w:val="FF0000"/>
          <w:sz w:val="32"/>
          <w:szCs w:val="36"/>
        </w:rPr>
      </w:pPr>
      <w:r>
        <w:rPr>
          <w:rFonts w:ascii="Arial" w:hAnsi="Arial" w:cs="Arial"/>
          <w:color w:val="FF0000"/>
          <w:sz w:val="32"/>
          <w:szCs w:val="36"/>
        </w:rPr>
        <w:t>Suggested Social Media Posts</w:t>
      </w:r>
    </w:p>
    <w:p w14:paraId="015D3932" w14:textId="77777777" w:rsidR="009A2D7C" w:rsidRPr="00F93048" w:rsidRDefault="009A2D7C" w:rsidP="002A46E1">
      <w:pPr>
        <w:rPr>
          <w:rFonts w:ascii="Arial" w:hAnsi="Arial" w:cs="Arial"/>
          <w:b/>
          <w:color w:val="262626" w:themeColor="text1" w:themeTint="D9"/>
          <w:sz w:val="40"/>
          <w:szCs w:val="40"/>
        </w:rPr>
      </w:pPr>
    </w:p>
    <w:p w14:paraId="16CB6DB0" w14:textId="1C36C09F" w:rsidR="000070F8" w:rsidRPr="006C6B99" w:rsidRDefault="000070F8" w:rsidP="006C6B99">
      <w:pPr>
        <w:pStyle w:val="NormalWeb"/>
        <w:tabs>
          <w:tab w:val="center" w:pos="4320"/>
          <w:tab w:val="right" w:pos="8640"/>
        </w:tabs>
        <w:rPr>
          <w:bCs/>
          <w:color w:val="262626" w:themeColor="text1" w:themeTint="D9"/>
          <w:sz w:val="21"/>
          <w:szCs w:val="21"/>
        </w:rPr>
      </w:pPr>
      <w:r w:rsidRPr="006C6B99">
        <w:rPr>
          <w:bCs/>
          <w:color w:val="262626" w:themeColor="text1" w:themeTint="D9"/>
          <w:sz w:val="21"/>
          <w:szCs w:val="21"/>
        </w:rPr>
        <w:t xml:space="preserve">Engage followers and fans in </w:t>
      </w:r>
      <w:r w:rsidR="00A53D6A">
        <w:rPr>
          <w:bCs/>
          <w:color w:val="262626" w:themeColor="text1" w:themeTint="D9"/>
          <w:sz w:val="21"/>
          <w:szCs w:val="21"/>
        </w:rPr>
        <w:t>y</w:t>
      </w:r>
      <w:r w:rsidRPr="006C6B99">
        <w:rPr>
          <w:bCs/>
          <w:color w:val="262626" w:themeColor="text1" w:themeTint="D9"/>
          <w:sz w:val="21"/>
          <w:szCs w:val="21"/>
        </w:rPr>
        <w:t>our partnership</w:t>
      </w:r>
      <w:r w:rsidR="006C6B99">
        <w:rPr>
          <w:bCs/>
          <w:color w:val="262626" w:themeColor="text1" w:themeTint="D9"/>
          <w:sz w:val="21"/>
          <w:szCs w:val="21"/>
        </w:rPr>
        <w:t xml:space="preserve"> and follow the </w:t>
      </w:r>
      <w:r w:rsidR="006C6B99" w:rsidRPr="00F93048">
        <w:rPr>
          <w:bCs/>
          <w:color w:val="262626" w:themeColor="text1" w:themeTint="D9"/>
          <w:sz w:val="21"/>
          <w:szCs w:val="21"/>
        </w:rPr>
        <w:t xml:space="preserve">American Red Cross </w:t>
      </w:r>
      <w:r w:rsidR="006C6B99">
        <w:rPr>
          <w:sz w:val="21"/>
          <w:szCs w:val="21"/>
        </w:rPr>
        <w:t>social media</w:t>
      </w:r>
      <w:r w:rsidR="006C6B99">
        <w:rPr>
          <w:bCs/>
          <w:color w:val="404040"/>
          <w:sz w:val="21"/>
          <w:szCs w:val="21"/>
        </w:rPr>
        <w:t xml:space="preserve"> accounts </w:t>
      </w:r>
      <w:r w:rsidR="006C6B99" w:rsidRPr="00F93048">
        <w:rPr>
          <w:bCs/>
          <w:color w:val="262626" w:themeColor="text1" w:themeTint="D9"/>
          <w:sz w:val="21"/>
          <w:szCs w:val="21"/>
        </w:rPr>
        <w:t xml:space="preserve">to get the most up-to-date information on </w:t>
      </w:r>
      <w:r w:rsidR="00A53D6A">
        <w:rPr>
          <w:bCs/>
          <w:color w:val="262626" w:themeColor="text1" w:themeTint="D9"/>
          <w:sz w:val="21"/>
          <w:szCs w:val="21"/>
        </w:rPr>
        <w:t>our</w:t>
      </w:r>
      <w:r w:rsidR="006C6B99" w:rsidRPr="00F93048">
        <w:rPr>
          <w:bCs/>
          <w:color w:val="262626" w:themeColor="text1" w:themeTint="D9"/>
          <w:sz w:val="21"/>
          <w:szCs w:val="21"/>
        </w:rPr>
        <w:t xml:space="preserve"> work. </w:t>
      </w:r>
      <w:r w:rsidR="006C6B99" w:rsidRPr="006C6B99">
        <w:rPr>
          <w:bCs/>
          <w:sz w:val="21"/>
          <w:szCs w:val="21"/>
        </w:rPr>
        <w:t xml:space="preserve">The below posts tag the </w:t>
      </w:r>
      <w:hyperlink r:id="rId13" w:history="1">
        <w:r w:rsidR="006C6B99" w:rsidRPr="006C6B99">
          <w:rPr>
            <w:rStyle w:val="Hyperlink"/>
            <w:rFonts w:cs="Arial"/>
            <w:bCs/>
            <w:sz w:val="21"/>
            <w:szCs w:val="21"/>
          </w:rPr>
          <w:t>@RedCross</w:t>
        </w:r>
      </w:hyperlink>
      <w:r w:rsidR="006C6B99" w:rsidRPr="006C6B99">
        <w:rPr>
          <w:bCs/>
          <w:sz w:val="21"/>
          <w:szCs w:val="21"/>
        </w:rPr>
        <w:t xml:space="preserve"> on X, but we encourage you to personalize these messages</w:t>
      </w:r>
      <w:r w:rsidR="006C6B99" w:rsidRPr="006C6B99">
        <w:rPr>
          <w:bCs/>
          <w:color w:val="262626" w:themeColor="text1" w:themeTint="D9"/>
          <w:sz w:val="21"/>
          <w:szCs w:val="21"/>
          <w:shd w:val="clear" w:color="auto" w:fill="FFFFFF"/>
        </w:rPr>
        <w:t xml:space="preserve"> and </w:t>
      </w:r>
      <w:r w:rsidR="006C6B99" w:rsidRPr="006C6B99">
        <w:rPr>
          <w:bCs/>
          <w:sz w:val="21"/>
          <w:szCs w:val="21"/>
        </w:rPr>
        <w:t>tag us on other platforms</w:t>
      </w:r>
      <w:r w:rsidR="006C6B99">
        <w:rPr>
          <w:bCs/>
          <w:sz w:val="21"/>
          <w:szCs w:val="21"/>
        </w:rPr>
        <w:t xml:space="preserve"> as well.</w:t>
      </w:r>
    </w:p>
    <w:p w14:paraId="00E71139" w14:textId="77777777" w:rsidR="006C6B99" w:rsidRDefault="006C6B99" w:rsidP="006C6B99">
      <w:pPr>
        <w:tabs>
          <w:tab w:val="left" w:pos="10260"/>
        </w:tabs>
        <w:rPr>
          <w:rFonts w:ascii="Arial" w:hAnsi="Arial" w:cs="Arial"/>
          <w:bCs/>
          <w:sz w:val="21"/>
          <w:szCs w:val="21"/>
        </w:rPr>
      </w:pPr>
    </w:p>
    <w:p w14:paraId="13D40C69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14" w:history="1">
        <w:r w:rsidRPr="00AE6D4C">
          <w:rPr>
            <w:rStyle w:val="Hyperlink"/>
            <w:rFonts w:cs="Arial"/>
            <w:bCs/>
            <w:sz w:val="21"/>
            <w:szCs w:val="21"/>
          </w:rPr>
          <w:t>Facebook</w:t>
        </w:r>
      </w:hyperlink>
      <w:r w:rsidRPr="00AE6D4C">
        <w:rPr>
          <w:sz w:val="21"/>
          <w:szCs w:val="21"/>
        </w:rPr>
        <w:t xml:space="preserve"> </w:t>
      </w:r>
    </w:p>
    <w:p w14:paraId="48ECC6F9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15" w:history="1">
        <w:r w:rsidRPr="00AE6D4C">
          <w:rPr>
            <w:rStyle w:val="Hyperlink"/>
            <w:rFonts w:cs="Arial"/>
            <w:sz w:val="21"/>
            <w:szCs w:val="21"/>
          </w:rPr>
          <w:t>Instagram</w:t>
        </w:r>
      </w:hyperlink>
    </w:p>
    <w:p w14:paraId="3E9A2C74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16">
        <w:r w:rsidRPr="376BE455">
          <w:rPr>
            <w:rStyle w:val="Hyperlink"/>
            <w:rFonts w:cs="Arial"/>
            <w:sz w:val="21"/>
            <w:szCs w:val="21"/>
          </w:rPr>
          <w:t>LinkedIn</w:t>
        </w:r>
      </w:hyperlink>
    </w:p>
    <w:p w14:paraId="1CA90927" w14:textId="68A633FA" w:rsidR="1425C59C" w:rsidRDefault="1425C59C" w:rsidP="376BE455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sz w:val="21"/>
          <w:szCs w:val="21"/>
        </w:rPr>
      </w:pPr>
      <w:hyperlink r:id="rId17">
        <w:r w:rsidRPr="376BE455">
          <w:rPr>
            <w:rStyle w:val="Hyperlink"/>
            <w:sz w:val="21"/>
            <w:szCs w:val="21"/>
          </w:rPr>
          <w:t>X</w:t>
        </w:r>
      </w:hyperlink>
    </w:p>
    <w:p w14:paraId="3BA82A7E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18" w:history="1">
        <w:r w:rsidRPr="00AE6D4C">
          <w:rPr>
            <w:rStyle w:val="Hyperlink"/>
            <w:rFonts w:cs="Arial"/>
            <w:bCs/>
            <w:sz w:val="21"/>
            <w:szCs w:val="21"/>
          </w:rPr>
          <w:t>YouTube</w:t>
        </w:r>
      </w:hyperlink>
    </w:p>
    <w:p w14:paraId="3D730122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19" w:history="1">
        <w:r w:rsidRPr="00AE6D4C">
          <w:rPr>
            <w:rStyle w:val="Hyperlink"/>
            <w:rFonts w:cs="Arial"/>
            <w:sz w:val="21"/>
            <w:szCs w:val="21"/>
          </w:rPr>
          <w:t>Threads</w:t>
        </w:r>
      </w:hyperlink>
      <w:r w:rsidRPr="00AE6D4C">
        <w:rPr>
          <w:sz w:val="21"/>
          <w:szCs w:val="21"/>
        </w:rPr>
        <w:t xml:space="preserve"> </w:t>
      </w:r>
    </w:p>
    <w:p w14:paraId="7FFF5BA0" w14:textId="77777777" w:rsidR="006C6B99" w:rsidRPr="00AE6D4C" w:rsidRDefault="006C6B99" w:rsidP="006C6B99">
      <w:pPr>
        <w:pStyle w:val="NormalWeb"/>
        <w:numPr>
          <w:ilvl w:val="1"/>
          <w:numId w:val="12"/>
        </w:numPr>
        <w:tabs>
          <w:tab w:val="center" w:pos="4320"/>
          <w:tab w:val="right" w:pos="8640"/>
        </w:tabs>
        <w:ind w:left="900"/>
        <w:rPr>
          <w:bCs/>
          <w:sz w:val="21"/>
          <w:szCs w:val="21"/>
        </w:rPr>
      </w:pPr>
      <w:hyperlink r:id="rId20" w:history="1">
        <w:r w:rsidRPr="00AE6D4C">
          <w:rPr>
            <w:rStyle w:val="Hyperlink"/>
            <w:rFonts w:cs="Arial"/>
            <w:sz w:val="21"/>
            <w:szCs w:val="21"/>
          </w:rPr>
          <w:t>TikTok</w:t>
        </w:r>
      </w:hyperlink>
    </w:p>
    <w:p w14:paraId="1DF51C65" w14:textId="026B0702" w:rsidR="006C6B99" w:rsidRPr="006C6B99" w:rsidRDefault="006C6B99" w:rsidP="006C6B99">
      <w:pPr>
        <w:tabs>
          <w:tab w:val="left" w:pos="10260"/>
        </w:tabs>
        <w:rPr>
          <w:rFonts w:ascii="Arial" w:hAnsi="Arial" w:cs="Arial"/>
          <w:bCs/>
          <w:color w:val="262626" w:themeColor="text1" w:themeTint="D9"/>
          <w:sz w:val="21"/>
          <w:szCs w:val="21"/>
        </w:rPr>
      </w:pPr>
    </w:p>
    <w:p w14:paraId="62F24AD5" w14:textId="60371BD0" w:rsidR="006C6B99" w:rsidRPr="00F93048" w:rsidRDefault="006C6B99" w:rsidP="006C6B99">
      <w:pPr>
        <w:pStyle w:val="NormalWeb"/>
        <w:tabs>
          <w:tab w:val="center" w:pos="4320"/>
          <w:tab w:val="right" w:pos="8640"/>
        </w:tabs>
        <w:rPr>
          <w:bCs/>
          <w:color w:val="262626" w:themeColor="text1" w:themeTint="D9"/>
          <w:sz w:val="21"/>
          <w:szCs w:val="21"/>
        </w:rPr>
      </w:pPr>
      <w:r w:rsidRPr="00F93048">
        <w:rPr>
          <w:bCs/>
          <w:color w:val="262626" w:themeColor="text1" w:themeTint="D9"/>
          <w:sz w:val="21"/>
          <w:szCs w:val="21"/>
        </w:rPr>
        <w:t xml:space="preserve">Feel free to </w:t>
      </w:r>
      <w:r>
        <w:rPr>
          <w:bCs/>
          <w:color w:val="262626" w:themeColor="text1" w:themeTint="D9"/>
          <w:sz w:val="21"/>
          <w:szCs w:val="21"/>
        </w:rPr>
        <w:t>comment on Red Cross posts to share</w:t>
      </w:r>
      <w:r w:rsidRPr="00F93048">
        <w:rPr>
          <w:bCs/>
          <w:color w:val="262626" w:themeColor="text1" w:themeTint="D9"/>
          <w:sz w:val="21"/>
          <w:szCs w:val="21"/>
        </w:rPr>
        <w:t xml:space="preserve"> how the subject has affected your community, why </w:t>
      </w:r>
      <w:r>
        <w:rPr>
          <w:bCs/>
          <w:color w:val="262626" w:themeColor="text1" w:themeTint="D9"/>
          <w:sz w:val="21"/>
          <w:szCs w:val="21"/>
        </w:rPr>
        <w:t>it’s important</w:t>
      </w:r>
      <w:r w:rsidRPr="00F93048">
        <w:rPr>
          <w:bCs/>
          <w:color w:val="262626" w:themeColor="text1" w:themeTint="D9"/>
          <w:sz w:val="21"/>
          <w:szCs w:val="21"/>
        </w:rPr>
        <w:t xml:space="preserve"> and if your company is involved.</w:t>
      </w:r>
    </w:p>
    <w:p w14:paraId="5BC1F41A" w14:textId="77777777" w:rsidR="00FA08B6" w:rsidRPr="00F93048" w:rsidRDefault="00FA08B6" w:rsidP="000070F8">
      <w:pPr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642C05FA" w14:textId="69ED9D8C" w:rsidR="003F050D" w:rsidRPr="00F93048" w:rsidRDefault="003F050D" w:rsidP="000070F8">
      <w:pPr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93048">
        <w:rPr>
          <w:rFonts w:ascii="Arial" w:hAnsi="Arial" w:cs="Arial"/>
          <w:b/>
          <w:color w:val="262626" w:themeColor="text1" w:themeTint="D9"/>
          <w:sz w:val="21"/>
          <w:szCs w:val="21"/>
        </w:rPr>
        <w:t>Template Messages to Launch Your Partnership</w:t>
      </w:r>
    </w:p>
    <w:p w14:paraId="7E23CDAF" w14:textId="704D5D48" w:rsidR="003F050D" w:rsidRPr="00F93048" w:rsidRDefault="003F050D" w:rsidP="003A5B0C">
      <w:pPr>
        <w:pStyle w:val="NormalWeb"/>
        <w:numPr>
          <w:ilvl w:val="0"/>
          <w:numId w:val="29"/>
        </w:numPr>
        <w:tabs>
          <w:tab w:val="clear" w:pos="720"/>
          <w:tab w:val="num" w:pos="360"/>
          <w:tab w:val="center" w:pos="4320"/>
          <w:tab w:val="right" w:pos="8640"/>
        </w:tabs>
        <w:ind w:left="360"/>
        <w:rPr>
          <w:bCs/>
          <w:color w:val="262626" w:themeColor="text1" w:themeTint="D9"/>
          <w:sz w:val="21"/>
          <w:szCs w:val="21"/>
        </w:rPr>
      </w:pPr>
      <w:r w:rsidRPr="00F93048">
        <w:rPr>
          <w:color w:val="262626" w:themeColor="text1" w:themeTint="D9"/>
          <w:sz w:val="21"/>
          <w:szCs w:val="21"/>
        </w:rPr>
        <w:t xml:space="preserve">We’ve joined the American Red Cross </w:t>
      </w:r>
      <w:r w:rsidR="00AE6D4C">
        <w:rPr>
          <w:color w:val="262626" w:themeColor="text1" w:themeTint="D9"/>
          <w:sz w:val="21"/>
          <w:szCs w:val="21"/>
        </w:rPr>
        <w:t>Disaster Responder</w:t>
      </w:r>
      <w:r w:rsidR="003A5B0C" w:rsidRPr="00F93048">
        <w:rPr>
          <w:color w:val="262626" w:themeColor="text1" w:themeTint="D9"/>
          <w:sz w:val="21"/>
          <w:szCs w:val="21"/>
        </w:rPr>
        <w:t xml:space="preserve"> Program</w:t>
      </w:r>
      <w:r w:rsidR="006C6B99">
        <w:rPr>
          <w:color w:val="262626" w:themeColor="text1" w:themeTint="D9"/>
          <w:sz w:val="21"/>
          <w:szCs w:val="21"/>
        </w:rPr>
        <w:t>, helping</w:t>
      </w:r>
      <w:r w:rsidR="00AE6D4C">
        <w:rPr>
          <w:color w:val="262626" w:themeColor="text1" w:themeTint="D9"/>
          <w:sz w:val="21"/>
          <w:szCs w:val="21"/>
        </w:rPr>
        <w:t xml:space="preserve"> </w:t>
      </w:r>
      <w:r w:rsidRPr="00F93048">
        <w:rPr>
          <w:color w:val="262626" w:themeColor="text1" w:themeTint="D9"/>
          <w:sz w:val="21"/>
          <w:szCs w:val="21"/>
        </w:rPr>
        <w:t>ensur</w:t>
      </w:r>
      <w:r w:rsidR="006C6B99">
        <w:rPr>
          <w:color w:val="262626" w:themeColor="text1" w:themeTint="D9"/>
          <w:sz w:val="21"/>
          <w:szCs w:val="21"/>
        </w:rPr>
        <w:t>e</w:t>
      </w:r>
      <w:r w:rsidRPr="00F93048">
        <w:rPr>
          <w:color w:val="262626" w:themeColor="text1" w:themeTint="D9"/>
          <w:sz w:val="21"/>
          <w:szCs w:val="21"/>
        </w:rPr>
        <w:t xml:space="preserve"> the </w:t>
      </w:r>
      <w:r w:rsidR="008D2CDB">
        <w:rPr>
          <w:color w:val="262626" w:themeColor="text1" w:themeTint="D9"/>
          <w:sz w:val="21"/>
          <w:szCs w:val="21"/>
        </w:rPr>
        <w:t>@</w:t>
      </w:r>
      <w:r w:rsidRPr="00F93048">
        <w:rPr>
          <w:color w:val="262626" w:themeColor="text1" w:themeTint="D9"/>
          <w:sz w:val="21"/>
          <w:szCs w:val="21"/>
        </w:rPr>
        <w:t xml:space="preserve">RedCross has vital resources to prepare for and respond to disasters big and small across the country, anytime and anywhere. Learn more </w:t>
      </w:r>
      <w:r w:rsidRPr="00F93048">
        <w:rPr>
          <w:bCs/>
          <w:i/>
          <w:color w:val="262626" w:themeColor="text1" w:themeTint="D9"/>
          <w:sz w:val="21"/>
          <w:szCs w:val="21"/>
        </w:rPr>
        <w:t>[LINK TO ANNOUNCEMENT RELEASE]</w:t>
      </w:r>
      <w:r w:rsidR="005634C7">
        <w:rPr>
          <w:bCs/>
          <w:i/>
          <w:color w:val="262626" w:themeColor="text1" w:themeTint="D9"/>
          <w:sz w:val="21"/>
          <w:szCs w:val="21"/>
        </w:rPr>
        <w:br/>
      </w:r>
    </w:p>
    <w:p w14:paraId="4EECD86A" w14:textId="56360413" w:rsidR="003F050D" w:rsidRPr="00F93048" w:rsidRDefault="003F050D" w:rsidP="003A5B0C">
      <w:pPr>
        <w:pStyle w:val="NormalWeb"/>
        <w:numPr>
          <w:ilvl w:val="0"/>
          <w:numId w:val="29"/>
        </w:numPr>
        <w:tabs>
          <w:tab w:val="num" w:pos="360"/>
          <w:tab w:val="center" w:pos="4320"/>
          <w:tab w:val="right" w:pos="8640"/>
        </w:tabs>
        <w:ind w:left="360"/>
        <w:rPr>
          <w:bCs/>
          <w:color w:val="262626" w:themeColor="text1" w:themeTint="D9"/>
          <w:sz w:val="21"/>
          <w:szCs w:val="21"/>
        </w:rPr>
      </w:pPr>
      <w:r w:rsidRPr="00F93048">
        <w:rPr>
          <w:bCs/>
          <w:color w:val="262626" w:themeColor="text1" w:themeTint="D9"/>
          <w:sz w:val="21"/>
          <w:szCs w:val="21"/>
        </w:rPr>
        <w:t xml:space="preserve">We’re proud to join the </w:t>
      </w:r>
      <w:r w:rsidR="005F7B7E" w:rsidRPr="00F93048">
        <w:rPr>
          <w:bCs/>
          <w:color w:val="262626" w:themeColor="text1" w:themeTint="D9"/>
          <w:sz w:val="21"/>
          <w:szCs w:val="21"/>
        </w:rPr>
        <w:t>@</w:t>
      </w:r>
      <w:r w:rsidRPr="00F93048">
        <w:rPr>
          <w:bCs/>
          <w:color w:val="262626" w:themeColor="text1" w:themeTint="D9"/>
          <w:sz w:val="21"/>
          <w:szCs w:val="21"/>
        </w:rPr>
        <w:t xml:space="preserve">RedCross </w:t>
      </w:r>
      <w:r w:rsidR="00AE6D4C">
        <w:rPr>
          <w:color w:val="262626" w:themeColor="text1" w:themeTint="D9"/>
          <w:sz w:val="21"/>
          <w:szCs w:val="21"/>
        </w:rPr>
        <w:t>Disaster Responder</w:t>
      </w:r>
      <w:r w:rsidR="00AE6D4C" w:rsidRPr="00F93048">
        <w:rPr>
          <w:color w:val="262626" w:themeColor="text1" w:themeTint="D9"/>
          <w:sz w:val="21"/>
          <w:szCs w:val="21"/>
        </w:rPr>
        <w:t xml:space="preserve"> Program</w:t>
      </w:r>
      <w:r w:rsidRPr="00F93048">
        <w:rPr>
          <w:bCs/>
          <w:color w:val="262626" w:themeColor="text1" w:themeTint="D9"/>
          <w:sz w:val="21"/>
          <w:szCs w:val="21"/>
        </w:rPr>
        <w:t xml:space="preserve">, helping the </w:t>
      </w:r>
      <w:r w:rsidR="00AE6D4C">
        <w:rPr>
          <w:bCs/>
          <w:color w:val="262626" w:themeColor="text1" w:themeTint="D9"/>
          <w:sz w:val="21"/>
          <w:szCs w:val="21"/>
        </w:rPr>
        <w:t>organization</w:t>
      </w:r>
      <w:r w:rsidRPr="00F93048">
        <w:rPr>
          <w:bCs/>
          <w:color w:val="262626" w:themeColor="text1" w:themeTint="D9"/>
          <w:sz w:val="21"/>
          <w:szCs w:val="21"/>
        </w:rPr>
        <w:t xml:space="preserve"> respond immediately wherever </w:t>
      </w:r>
      <w:r w:rsidR="00AE6D4C">
        <w:rPr>
          <w:bCs/>
          <w:color w:val="262626" w:themeColor="text1" w:themeTint="D9"/>
          <w:sz w:val="21"/>
          <w:szCs w:val="21"/>
        </w:rPr>
        <w:t>it is</w:t>
      </w:r>
      <w:r w:rsidRPr="00F93048">
        <w:rPr>
          <w:bCs/>
          <w:color w:val="262626" w:themeColor="text1" w:themeTint="D9"/>
          <w:sz w:val="21"/>
          <w:szCs w:val="21"/>
        </w:rPr>
        <w:t xml:space="preserve"> needed, day or night </w:t>
      </w:r>
      <w:r w:rsidRPr="00F93048">
        <w:rPr>
          <w:bCs/>
          <w:i/>
          <w:color w:val="262626" w:themeColor="text1" w:themeTint="D9"/>
          <w:sz w:val="21"/>
          <w:szCs w:val="21"/>
        </w:rPr>
        <w:t>[LINK TO ANNOUNCEMENT RELEASE]</w:t>
      </w:r>
    </w:p>
    <w:p w14:paraId="5842E2E6" w14:textId="77777777" w:rsidR="003F050D" w:rsidRPr="00F93048" w:rsidRDefault="003F050D" w:rsidP="000070F8">
      <w:pPr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153BBDCD" w14:textId="78CFE29F" w:rsidR="000070F8" w:rsidRPr="00F93048" w:rsidRDefault="003F050D" w:rsidP="000070F8">
      <w:pPr>
        <w:rPr>
          <w:rFonts w:ascii="Arial" w:hAnsi="Arial" w:cs="Arial"/>
          <w:b/>
          <w:color w:val="262626" w:themeColor="text1" w:themeTint="D9"/>
          <w:sz w:val="21"/>
          <w:szCs w:val="21"/>
        </w:rPr>
      </w:pPr>
      <w:r w:rsidRPr="00F93048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Ongoing </w:t>
      </w:r>
      <w:r w:rsidR="000070F8" w:rsidRPr="00F93048"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Template Messages </w:t>
      </w:r>
    </w:p>
    <w:p w14:paraId="34DF24BC" w14:textId="072DD1C6" w:rsidR="000070F8" w:rsidRPr="009A2D7C" w:rsidRDefault="000070F8" w:rsidP="000070F8">
      <w:pPr>
        <w:pStyle w:val="NormalWeb"/>
        <w:numPr>
          <w:ilvl w:val="0"/>
          <w:numId w:val="29"/>
        </w:numPr>
        <w:tabs>
          <w:tab w:val="num" w:pos="360"/>
          <w:tab w:val="center" w:pos="4320"/>
          <w:tab w:val="right" w:pos="8640"/>
        </w:tabs>
        <w:ind w:left="360"/>
        <w:rPr>
          <w:bCs/>
          <w:sz w:val="21"/>
          <w:szCs w:val="21"/>
        </w:rPr>
      </w:pPr>
      <w:r w:rsidRPr="00F93048">
        <w:rPr>
          <w:bCs/>
          <w:color w:val="262626" w:themeColor="text1" w:themeTint="D9"/>
          <w:sz w:val="21"/>
          <w:szCs w:val="21"/>
        </w:rPr>
        <w:t xml:space="preserve">As a </w:t>
      </w:r>
      <w:r w:rsidR="005F7B7E" w:rsidRPr="00F93048">
        <w:rPr>
          <w:bCs/>
          <w:color w:val="262626" w:themeColor="text1" w:themeTint="D9"/>
          <w:sz w:val="21"/>
          <w:szCs w:val="21"/>
        </w:rPr>
        <w:t>@</w:t>
      </w:r>
      <w:r w:rsidRPr="00F93048">
        <w:rPr>
          <w:bCs/>
          <w:color w:val="262626" w:themeColor="text1" w:themeTint="D9"/>
          <w:sz w:val="21"/>
          <w:szCs w:val="21"/>
        </w:rPr>
        <w:t xml:space="preserve">RedCross </w:t>
      </w:r>
      <w:r w:rsidR="003F050D" w:rsidRPr="00F93048">
        <w:rPr>
          <w:bCs/>
          <w:color w:val="262626" w:themeColor="text1" w:themeTint="D9"/>
          <w:sz w:val="21"/>
          <w:szCs w:val="21"/>
        </w:rPr>
        <w:t>disaster</w:t>
      </w:r>
      <w:r w:rsidRPr="00F93048">
        <w:rPr>
          <w:bCs/>
          <w:color w:val="262626" w:themeColor="text1" w:themeTint="D9"/>
          <w:sz w:val="21"/>
          <w:szCs w:val="21"/>
        </w:rPr>
        <w:t xml:space="preserve"> </w:t>
      </w:r>
      <w:r w:rsidR="00AE6D4C">
        <w:rPr>
          <w:bCs/>
          <w:color w:val="262626" w:themeColor="text1" w:themeTint="D9"/>
          <w:sz w:val="21"/>
          <w:szCs w:val="21"/>
        </w:rPr>
        <w:t xml:space="preserve">relief </w:t>
      </w:r>
      <w:r w:rsidRPr="00F93048">
        <w:rPr>
          <w:bCs/>
          <w:color w:val="262626" w:themeColor="text1" w:themeTint="D9"/>
          <w:sz w:val="21"/>
          <w:szCs w:val="21"/>
        </w:rPr>
        <w:t xml:space="preserve">partner, we help </w:t>
      </w:r>
      <w:r w:rsidR="00AE6D4C">
        <w:rPr>
          <w:bCs/>
          <w:color w:val="262626" w:themeColor="text1" w:themeTint="D9"/>
          <w:sz w:val="21"/>
          <w:szCs w:val="21"/>
        </w:rPr>
        <w:t>the organization</w:t>
      </w:r>
      <w:r w:rsidRPr="00F93048">
        <w:rPr>
          <w:bCs/>
          <w:color w:val="262626" w:themeColor="text1" w:themeTint="D9"/>
          <w:sz w:val="21"/>
          <w:szCs w:val="21"/>
        </w:rPr>
        <w:t xml:space="preserve"> respond to more than </w:t>
      </w:r>
      <w:r w:rsidR="001B153B" w:rsidRPr="00F93048">
        <w:rPr>
          <w:bCs/>
          <w:color w:val="262626" w:themeColor="text1" w:themeTint="D9"/>
          <w:sz w:val="21"/>
          <w:szCs w:val="21"/>
        </w:rPr>
        <w:t>6</w:t>
      </w:r>
      <w:r w:rsidR="00AE6D4C">
        <w:rPr>
          <w:bCs/>
          <w:color w:val="262626" w:themeColor="text1" w:themeTint="D9"/>
          <w:sz w:val="21"/>
          <w:szCs w:val="21"/>
        </w:rPr>
        <w:t>5</w:t>
      </w:r>
      <w:r w:rsidR="00A53D6A">
        <w:rPr>
          <w:bCs/>
          <w:color w:val="262626" w:themeColor="text1" w:themeTint="D9"/>
          <w:sz w:val="21"/>
          <w:szCs w:val="21"/>
        </w:rPr>
        <w:t>,000</w:t>
      </w:r>
      <w:r w:rsidRPr="00F93048">
        <w:rPr>
          <w:bCs/>
          <w:color w:val="262626" w:themeColor="text1" w:themeTint="D9"/>
          <w:sz w:val="21"/>
          <w:szCs w:val="21"/>
        </w:rPr>
        <w:t xml:space="preserve"> disasters a year. Learn more about how you can help, too: </w:t>
      </w:r>
      <w:hyperlink r:id="rId21" w:history="1">
        <w:r w:rsidRPr="009A2D7C">
          <w:rPr>
            <w:rStyle w:val="Hyperlink"/>
            <w:rFonts w:cs="Arial"/>
            <w:sz w:val="21"/>
            <w:szCs w:val="21"/>
          </w:rPr>
          <w:t>http://rdcrss.org</w:t>
        </w:r>
      </w:hyperlink>
      <w:r w:rsidRPr="009A2D7C">
        <w:rPr>
          <w:bCs/>
          <w:color w:val="404040"/>
          <w:sz w:val="21"/>
          <w:szCs w:val="21"/>
        </w:rPr>
        <w:t xml:space="preserve">   </w:t>
      </w:r>
      <w:r w:rsidR="00A2469C">
        <w:rPr>
          <w:bCs/>
          <w:color w:val="404040"/>
          <w:sz w:val="21"/>
          <w:szCs w:val="21"/>
        </w:rPr>
        <w:br/>
      </w:r>
    </w:p>
    <w:p w14:paraId="6F9118B6" w14:textId="50F0E6C0" w:rsidR="000070F8" w:rsidRPr="009A2D7C" w:rsidRDefault="000070F8" w:rsidP="000070F8">
      <w:pPr>
        <w:pStyle w:val="NormalWeb"/>
        <w:numPr>
          <w:ilvl w:val="0"/>
          <w:numId w:val="29"/>
        </w:numPr>
        <w:tabs>
          <w:tab w:val="num" w:pos="360"/>
          <w:tab w:val="center" w:pos="4320"/>
          <w:tab w:val="right" w:pos="8640"/>
        </w:tabs>
        <w:ind w:left="360"/>
        <w:rPr>
          <w:bCs/>
          <w:sz w:val="21"/>
          <w:szCs w:val="21"/>
        </w:rPr>
      </w:pPr>
      <w:r w:rsidRPr="00F93048">
        <w:rPr>
          <w:color w:val="262626" w:themeColor="text1" w:themeTint="D9"/>
          <w:sz w:val="21"/>
          <w:szCs w:val="21"/>
        </w:rPr>
        <w:t xml:space="preserve">When preparing for disasters, our partner </w:t>
      </w:r>
      <w:r w:rsidR="00AE6D4C">
        <w:rPr>
          <w:color w:val="262626" w:themeColor="text1" w:themeTint="D9"/>
          <w:sz w:val="21"/>
          <w:szCs w:val="21"/>
        </w:rPr>
        <w:t xml:space="preserve">the </w:t>
      </w:r>
      <w:r w:rsidR="005F7B7E" w:rsidRPr="00F93048">
        <w:rPr>
          <w:bCs/>
          <w:color w:val="262626" w:themeColor="text1" w:themeTint="D9"/>
          <w:sz w:val="21"/>
          <w:szCs w:val="21"/>
        </w:rPr>
        <w:t>@</w:t>
      </w:r>
      <w:r w:rsidRPr="00F93048">
        <w:rPr>
          <w:color w:val="262626" w:themeColor="text1" w:themeTint="D9"/>
          <w:sz w:val="21"/>
          <w:szCs w:val="21"/>
        </w:rPr>
        <w:t xml:space="preserve">RedCross reminds you to make a plan! </w:t>
      </w:r>
      <w:hyperlink r:id="rId22" w:history="1">
        <w:r w:rsidRPr="009A2D7C">
          <w:rPr>
            <w:rStyle w:val="Hyperlink"/>
            <w:rFonts w:cs="Arial"/>
            <w:sz w:val="21"/>
            <w:szCs w:val="21"/>
          </w:rPr>
          <w:t>http://rdcrss.org/prepare</w:t>
        </w:r>
      </w:hyperlink>
      <w:r w:rsidRPr="009A2D7C">
        <w:rPr>
          <w:sz w:val="21"/>
          <w:szCs w:val="21"/>
        </w:rPr>
        <w:t xml:space="preserve">  </w:t>
      </w:r>
      <w:r w:rsidR="00A2469C">
        <w:rPr>
          <w:sz w:val="21"/>
          <w:szCs w:val="21"/>
        </w:rPr>
        <w:br/>
      </w:r>
    </w:p>
    <w:p w14:paraId="0A16D944" w14:textId="44D1336F" w:rsidR="001B153B" w:rsidRDefault="000070F8" w:rsidP="001B153B">
      <w:pPr>
        <w:pStyle w:val="NormalWeb"/>
        <w:numPr>
          <w:ilvl w:val="0"/>
          <w:numId w:val="29"/>
        </w:numPr>
        <w:tabs>
          <w:tab w:val="num" w:pos="360"/>
          <w:tab w:val="center" w:pos="4320"/>
          <w:tab w:val="right" w:pos="8640"/>
        </w:tabs>
        <w:ind w:left="360"/>
        <w:rPr>
          <w:rStyle w:val="Hyperlink"/>
          <w:rFonts w:cs="Arial"/>
          <w:sz w:val="21"/>
          <w:szCs w:val="21"/>
        </w:rPr>
      </w:pPr>
      <w:r w:rsidRPr="00F93048">
        <w:rPr>
          <w:color w:val="262626" w:themeColor="text1" w:themeTint="D9"/>
          <w:sz w:val="21"/>
          <w:szCs w:val="21"/>
        </w:rPr>
        <w:t xml:space="preserve">Download the free Emergency App from our </w:t>
      </w:r>
      <w:r w:rsidR="003F050D" w:rsidRPr="00F93048">
        <w:rPr>
          <w:color w:val="262626" w:themeColor="text1" w:themeTint="D9"/>
          <w:sz w:val="21"/>
          <w:szCs w:val="21"/>
        </w:rPr>
        <w:t xml:space="preserve">disaster </w:t>
      </w:r>
      <w:r w:rsidR="00AE6D4C">
        <w:rPr>
          <w:color w:val="262626" w:themeColor="text1" w:themeTint="D9"/>
          <w:sz w:val="21"/>
          <w:szCs w:val="21"/>
        </w:rPr>
        <w:t xml:space="preserve">relief </w:t>
      </w:r>
      <w:r w:rsidRPr="00F93048">
        <w:rPr>
          <w:color w:val="262626" w:themeColor="text1" w:themeTint="D9"/>
          <w:sz w:val="21"/>
          <w:szCs w:val="21"/>
        </w:rPr>
        <w:t xml:space="preserve">partner </w:t>
      </w:r>
      <w:r w:rsidR="00AE6D4C">
        <w:rPr>
          <w:color w:val="262626" w:themeColor="text1" w:themeTint="D9"/>
          <w:sz w:val="21"/>
          <w:szCs w:val="21"/>
        </w:rPr>
        <w:t xml:space="preserve">the </w:t>
      </w:r>
      <w:r w:rsidR="005F7B7E" w:rsidRPr="00F93048">
        <w:rPr>
          <w:bCs/>
          <w:color w:val="262626" w:themeColor="text1" w:themeTint="D9"/>
          <w:sz w:val="21"/>
          <w:szCs w:val="21"/>
        </w:rPr>
        <w:t>@</w:t>
      </w:r>
      <w:r w:rsidRPr="00F93048">
        <w:rPr>
          <w:color w:val="262626" w:themeColor="text1" w:themeTint="D9"/>
          <w:sz w:val="21"/>
          <w:szCs w:val="21"/>
        </w:rPr>
        <w:t xml:space="preserve">RedCross for instant access to </w:t>
      </w:r>
      <w:r w:rsidR="00AE6D4C">
        <w:rPr>
          <w:color w:val="262626" w:themeColor="text1" w:themeTint="D9"/>
          <w:sz w:val="21"/>
          <w:szCs w:val="21"/>
        </w:rPr>
        <w:t xml:space="preserve">preparedness </w:t>
      </w:r>
      <w:r w:rsidRPr="00F93048">
        <w:rPr>
          <w:color w:val="262626" w:themeColor="text1" w:themeTint="D9"/>
          <w:sz w:val="21"/>
          <w:szCs w:val="21"/>
        </w:rPr>
        <w:t>tips and weather alerts for your area:</w:t>
      </w:r>
      <w:r w:rsidRPr="009A2D7C">
        <w:rPr>
          <w:color w:val="404040" w:themeColor="text1" w:themeTint="BF"/>
          <w:sz w:val="21"/>
          <w:szCs w:val="21"/>
        </w:rPr>
        <w:t xml:space="preserve"> </w:t>
      </w:r>
      <w:hyperlink r:id="rId23" w:history="1">
        <w:r w:rsidRPr="009A2D7C">
          <w:rPr>
            <w:rStyle w:val="Hyperlink"/>
            <w:rFonts w:cs="Arial"/>
            <w:sz w:val="21"/>
            <w:szCs w:val="21"/>
          </w:rPr>
          <w:t>http://rdcrss.org/apps</w:t>
        </w:r>
      </w:hyperlink>
      <w:r w:rsidR="00A2469C">
        <w:br/>
      </w:r>
    </w:p>
    <w:p w14:paraId="0EF10D83" w14:textId="2653E9FF" w:rsidR="000070F8" w:rsidRPr="006B0899" w:rsidRDefault="000070F8" w:rsidP="001B153B">
      <w:pPr>
        <w:pStyle w:val="NormalWeb"/>
        <w:numPr>
          <w:ilvl w:val="0"/>
          <w:numId w:val="29"/>
        </w:numPr>
        <w:tabs>
          <w:tab w:val="num" w:pos="360"/>
          <w:tab w:val="center" w:pos="4320"/>
          <w:tab w:val="right" w:pos="8640"/>
        </w:tabs>
        <w:ind w:left="360"/>
        <w:rPr>
          <w:color w:val="262626" w:themeColor="text1" w:themeTint="D9"/>
          <w:sz w:val="21"/>
          <w:szCs w:val="21"/>
          <w:u w:val="single"/>
        </w:rPr>
      </w:pPr>
      <w:r w:rsidRPr="00F93048">
        <w:rPr>
          <w:color w:val="262626" w:themeColor="text1" w:themeTint="D9"/>
          <w:sz w:val="21"/>
          <w:szCs w:val="21"/>
          <w:shd w:val="clear" w:color="auto" w:fill="FFFFFF"/>
        </w:rPr>
        <w:t xml:space="preserve">Tips like these can help prevent home fires. Learn more from our </w:t>
      </w:r>
      <w:r w:rsidR="003F050D" w:rsidRPr="00F93048">
        <w:rPr>
          <w:color w:val="262626" w:themeColor="text1" w:themeTint="D9"/>
          <w:sz w:val="21"/>
          <w:szCs w:val="21"/>
          <w:shd w:val="clear" w:color="auto" w:fill="FFFFFF"/>
        </w:rPr>
        <w:t xml:space="preserve">disaster </w:t>
      </w:r>
      <w:r w:rsidR="00AE6D4C">
        <w:rPr>
          <w:color w:val="262626" w:themeColor="text1" w:themeTint="D9"/>
          <w:sz w:val="21"/>
          <w:szCs w:val="21"/>
          <w:shd w:val="clear" w:color="auto" w:fill="FFFFFF"/>
        </w:rPr>
        <w:t xml:space="preserve">relief </w:t>
      </w:r>
      <w:r w:rsidRPr="00F93048">
        <w:rPr>
          <w:color w:val="262626" w:themeColor="text1" w:themeTint="D9"/>
          <w:sz w:val="21"/>
          <w:szCs w:val="21"/>
          <w:shd w:val="clear" w:color="auto" w:fill="FFFFFF"/>
        </w:rPr>
        <w:t xml:space="preserve">partner </w:t>
      </w:r>
      <w:r w:rsidR="005F7B7E" w:rsidRPr="00F93048">
        <w:rPr>
          <w:bCs/>
          <w:color w:val="262626" w:themeColor="text1" w:themeTint="D9"/>
          <w:sz w:val="21"/>
          <w:szCs w:val="21"/>
        </w:rPr>
        <w:t>@</w:t>
      </w:r>
      <w:r w:rsidRPr="00F93048">
        <w:rPr>
          <w:color w:val="262626" w:themeColor="text1" w:themeTint="D9"/>
          <w:sz w:val="21"/>
          <w:szCs w:val="21"/>
          <w:shd w:val="clear" w:color="auto" w:fill="FFFFFF"/>
        </w:rPr>
        <w:t xml:space="preserve">RedCross: </w:t>
      </w:r>
      <w:hyperlink r:id="rId24" w:history="1">
        <w:r w:rsidR="001B153B" w:rsidRPr="001B153B">
          <w:rPr>
            <w:rStyle w:val="Hyperlink"/>
            <w:rFonts w:cs="Arial"/>
            <w:sz w:val="21"/>
            <w:szCs w:val="21"/>
          </w:rPr>
          <w:t>https://www.redcross.org/fire</w:t>
        </w:r>
      </w:hyperlink>
      <w:r w:rsidR="001B153B" w:rsidRPr="001B153B">
        <w:rPr>
          <w:sz w:val="21"/>
          <w:szCs w:val="21"/>
        </w:rPr>
        <w:t xml:space="preserve"> </w:t>
      </w:r>
      <w:r w:rsidRPr="00F93048">
        <w:rPr>
          <w:color w:val="262626" w:themeColor="text1" w:themeTint="D9"/>
          <w:sz w:val="21"/>
          <w:szCs w:val="21"/>
          <w:shd w:val="clear" w:color="auto" w:fill="FFFFFF"/>
        </w:rPr>
        <w:t>#</w:t>
      </w:r>
      <w:r w:rsidRPr="006B0899">
        <w:rPr>
          <w:color w:val="262626" w:themeColor="text1" w:themeTint="D9"/>
          <w:sz w:val="21"/>
          <w:szCs w:val="21"/>
          <w:shd w:val="clear" w:color="auto" w:fill="FFFFFF"/>
        </w:rPr>
        <w:t>EndHomeFires</w:t>
      </w:r>
      <w:r w:rsidRPr="006B0899">
        <w:rPr>
          <w:color w:val="262626" w:themeColor="text1" w:themeTint="D9"/>
          <w:sz w:val="21"/>
          <w:szCs w:val="21"/>
        </w:rPr>
        <w:t xml:space="preserve"> </w:t>
      </w:r>
    </w:p>
    <w:p w14:paraId="50A0024D" w14:textId="77777777" w:rsidR="000070F8" w:rsidRPr="006B0899" w:rsidRDefault="000070F8" w:rsidP="000070F8">
      <w:pPr>
        <w:rPr>
          <w:rFonts w:ascii="Arial" w:hAnsi="Arial" w:cs="Arial"/>
          <w:b/>
          <w:color w:val="262626" w:themeColor="text1" w:themeTint="D9"/>
          <w:sz w:val="21"/>
          <w:szCs w:val="21"/>
        </w:rPr>
      </w:pPr>
    </w:p>
    <w:p w14:paraId="28FCEC5B" w14:textId="663FC42C" w:rsidR="00AA234F" w:rsidRPr="00AE6D4C" w:rsidRDefault="00AA234F" w:rsidP="00AE6D4C">
      <w:pPr>
        <w:pStyle w:val="NormalWeb"/>
        <w:tabs>
          <w:tab w:val="center" w:pos="4320"/>
          <w:tab w:val="right" w:pos="8640"/>
        </w:tabs>
        <w:rPr>
          <w:bCs/>
          <w:color w:val="262626" w:themeColor="text1" w:themeTint="D9"/>
          <w:sz w:val="21"/>
          <w:szCs w:val="21"/>
        </w:rPr>
      </w:pPr>
    </w:p>
    <w:sectPr w:rsidR="00AA234F" w:rsidRPr="00AE6D4C" w:rsidSect="003A5B0C">
      <w:headerReference w:type="default" r:id="rId25"/>
      <w:footerReference w:type="default" r:id="rId26"/>
      <w:type w:val="continuous"/>
      <w:pgSz w:w="12240" w:h="15840" w:code="1"/>
      <w:pgMar w:top="1987" w:right="1440" w:bottom="1440" w:left="1440" w:header="576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D376" w14:textId="77777777" w:rsidR="0082620D" w:rsidRDefault="0082620D">
      <w:r>
        <w:separator/>
      </w:r>
    </w:p>
  </w:endnote>
  <w:endnote w:type="continuationSeparator" w:id="0">
    <w:p w14:paraId="01E6207A" w14:textId="77777777" w:rsidR="0082620D" w:rsidRDefault="0082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kzidenz-Grotesk Std Light">
    <w:panose1 w:val="02000506040000020003"/>
    <w:charset w:val="00"/>
    <w:family w:val="auto"/>
    <w:pitch w:val="variable"/>
    <w:sig w:usb0="8000002F" w:usb1="5000204A" w:usb2="00000000" w:usb3="00000000" w:csb0="00000001" w:csb1="00000000"/>
  </w:font>
  <w:font w:name="Akzidenz-Grotesk Std Bold">
    <w:panose1 w:val="02000803060000090004"/>
    <w:charset w:val="00"/>
    <w:family w:val="auto"/>
    <w:pitch w:val="variable"/>
    <w:sig w:usb0="8000002F" w:usb1="5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EC70" w14:textId="21A73663" w:rsidR="00B8760E" w:rsidRPr="00BA356D" w:rsidRDefault="00EF3615" w:rsidP="00CF225B">
    <w:pPr>
      <w:pStyle w:val="Footer"/>
      <w:keepNext/>
      <w:jc w:val="right"/>
      <w:rPr>
        <w:rFonts w:ascii="Arial" w:hAnsi="Arial" w:cs="Arial"/>
        <w:sz w:val="18"/>
        <w:szCs w:val="18"/>
      </w:rPr>
    </w:pPr>
    <w:r w:rsidRPr="00BA356D">
      <w:rPr>
        <w:rFonts w:ascii="Arial" w:hAnsi="Arial" w:cs="Arial"/>
        <w:sz w:val="18"/>
        <w:szCs w:val="18"/>
      </w:rPr>
      <w:fldChar w:fldCharType="begin"/>
    </w:r>
    <w:r w:rsidR="00B8760E" w:rsidRPr="00BA356D">
      <w:rPr>
        <w:rFonts w:ascii="Arial" w:hAnsi="Arial" w:cs="Arial"/>
        <w:sz w:val="18"/>
        <w:szCs w:val="18"/>
      </w:rPr>
      <w:instrText xml:space="preserve"> PAGE  \* Arabic </w:instrText>
    </w:r>
    <w:r w:rsidRPr="00BA356D">
      <w:rPr>
        <w:rFonts w:ascii="Arial" w:hAnsi="Arial" w:cs="Arial"/>
        <w:sz w:val="18"/>
        <w:szCs w:val="18"/>
      </w:rPr>
      <w:fldChar w:fldCharType="separate"/>
    </w:r>
    <w:r w:rsidR="003A5B0C">
      <w:rPr>
        <w:rFonts w:ascii="Arial" w:hAnsi="Arial" w:cs="Arial"/>
        <w:noProof/>
        <w:sz w:val="18"/>
        <w:szCs w:val="18"/>
      </w:rPr>
      <w:t>1</w:t>
    </w:r>
    <w:r w:rsidRPr="00BA356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1E7B" w14:textId="77777777" w:rsidR="0082620D" w:rsidRDefault="0082620D">
      <w:r>
        <w:separator/>
      </w:r>
    </w:p>
  </w:footnote>
  <w:footnote w:type="continuationSeparator" w:id="0">
    <w:p w14:paraId="01195E39" w14:textId="77777777" w:rsidR="0082620D" w:rsidRDefault="0082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EC6F" w14:textId="77777777" w:rsidR="00B8760E" w:rsidRDefault="00B8760E">
    <w:pPr>
      <w:pStyle w:val="Header"/>
    </w:pPr>
    <w:r w:rsidRPr="004F726D"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28FCEC72" wp14:editId="28FCEC73">
          <wp:simplePos x="0" y="0"/>
          <wp:positionH relativeFrom="column">
            <wp:posOffset>-156845</wp:posOffset>
          </wp:positionH>
          <wp:positionV relativeFrom="paragraph">
            <wp:posOffset>72390</wp:posOffset>
          </wp:positionV>
          <wp:extent cx="2284730" cy="685800"/>
          <wp:effectExtent l="0" t="0" r="0" b="0"/>
          <wp:wrapSquare wrapText="bothSides"/>
          <wp:docPr id="8" name="Picture 3" descr="ADGP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GP_Logo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473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900"/>
    <w:multiLevelType w:val="hybridMultilevel"/>
    <w:tmpl w:val="CCC2E90E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5E2059C0">
      <w:numFmt w:val="bullet"/>
      <w:lvlText w:val="•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7A2A"/>
    <w:multiLevelType w:val="hybridMultilevel"/>
    <w:tmpl w:val="003C3C5E"/>
    <w:lvl w:ilvl="0" w:tplc="6ACA5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2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0D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E8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E1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46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C3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20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A85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E743E5"/>
    <w:multiLevelType w:val="hybridMultilevel"/>
    <w:tmpl w:val="C116DED4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2D7"/>
    <w:multiLevelType w:val="hybridMultilevel"/>
    <w:tmpl w:val="196A6112"/>
    <w:lvl w:ilvl="0" w:tplc="F78EC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5085B"/>
    <w:multiLevelType w:val="hybridMultilevel"/>
    <w:tmpl w:val="7E64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F229D"/>
    <w:multiLevelType w:val="hybridMultilevel"/>
    <w:tmpl w:val="4D9A6E66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3796E"/>
    <w:multiLevelType w:val="hybridMultilevel"/>
    <w:tmpl w:val="659CA7B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D09C7"/>
    <w:multiLevelType w:val="hybridMultilevel"/>
    <w:tmpl w:val="74AA32C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31E49"/>
    <w:multiLevelType w:val="hybridMultilevel"/>
    <w:tmpl w:val="0A804C98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48AC"/>
    <w:multiLevelType w:val="hybridMultilevel"/>
    <w:tmpl w:val="5316F190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9DFC55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D1B2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172DD"/>
    <w:multiLevelType w:val="hybridMultilevel"/>
    <w:tmpl w:val="90B4E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B03A6"/>
    <w:multiLevelType w:val="hybridMultilevel"/>
    <w:tmpl w:val="57C8247C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44F5"/>
    <w:multiLevelType w:val="hybridMultilevel"/>
    <w:tmpl w:val="5808C478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0198C"/>
    <w:multiLevelType w:val="hybridMultilevel"/>
    <w:tmpl w:val="67861CA2"/>
    <w:lvl w:ilvl="0" w:tplc="F78EC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A5617"/>
    <w:multiLevelType w:val="hybridMultilevel"/>
    <w:tmpl w:val="E000DA9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32A31"/>
    <w:multiLevelType w:val="hybridMultilevel"/>
    <w:tmpl w:val="B400D0CE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C150B"/>
    <w:multiLevelType w:val="hybridMultilevel"/>
    <w:tmpl w:val="D41850AA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A17C7"/>
    <w:multiLevelType w:val="hybridMultilevel"/>
    <w:tmpl w:val="C82031C8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63C8C"/>
    <w:multiLevelType w:val="hybridMultilevel"/>
    <w:tmpl w:val="7728B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636C3"/>
    <w:multiLevelType w:val="hybridMultilevel"/>
    <w:tmpl w:val="4EB84F50"/>
    <w:lvl w:ilvl="0" w:tplc="9DFC55B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75B1534"/>
    <w:multiLevelType w:val="hybridMultilevel"/>
    <w:tmpl w:val="313EA26C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B6A91"/>
    <w:multiLevelType w:val="hybridMultilevel"/>
    <w:tmpl w:val="2A7A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7478B"/>
    <w:multiLevelType w:val="hybridMultilevel"/>
    <w:tmpl w:val="A8322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64B44"/>
    <w:multiLevelType w:val="hybridMultilevel"/>
    <w:tmpl w:val="7F08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C3ADC"/>
    <w:multiLevelType w:val="hybridMultilevel"/>
    <w:tmpl w:val="9EF222B4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372BD"/>
    <w:multiLevelType w:val="hybridMultilevel"/>
    <w:tmpl w:val="1C763FFA"/>
    <w:lvl w:ilvl="0" w:tplc="83C49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10481"/>
    <w:multiLevelType w:val="hybridMultilevel"/>
    <w:tmpl w:val="E32C8A0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F1487"/>
    <w:multiLevelType w:val="hybridMultilevel"/>
    <w:tmpl w:val="7C66F362"/>
    <w:lvl w:ilvl="0" w:tplc="9DFC5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3F69"/>
    <w:multiLevelType w:val="hybridMultilevel"/>
    <w:tmpl w:val="BF12CBAE"/>
    <w:lvl w:ilvl="0" w:tplc="F78EC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1B2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264186">
    <w:abstractNumId w:val="5"/>
  </w:num>
  <w:num w:numId="2" w16cid:durableId="426929070">
    <w:abstractNumId w:val="15"/>
  </w:num>
  <w:num w:numId="3" w16cid:durableId="1002660702">
    <w:abstractNumId w:val="1"/>
  </w:num>
  <w:num w:numId="4" w16cid:durableId="961686330">
    <w:abstractNumId w:val="19"/>
  </w:num>
  <w:num w:numId="5" w16cid:durableId="1057361607">
    <w:abstractNumId w:val="0"/>
  </w:num>
  <w:num w:numId="6" w16cid:durableId="381638767">
    <w:abstractNumId w:val="9"/>
  </w:num>
  <w:num w:numId="7" w16cid:durableId="1208882591">
    <w:abstractNumId w:val="10"/>
  </w:num>
  <w:num w:numId="8" w16cid:durableId="45960896">
    <w:abstractNumId w:val="23"/>
  </w:num>
  <w:num w:numId="9" w16cid:durableId="1761640212">
    <w:abstractNumId w:val="13"/>
  </w:num>
  <w:num w:numId="10" w16cid:durableId="1471555826">
    <w:abstractNumId w:val="3"/>
  </w:num>
  <w:num w:numId="11" w16cid:durableId="24642856">
    <w:abstractNumId w:val="28"/>
  </w:num>
  <w:num w:numId="12" w16cid:durableId="442573759">
    <w:abstractNumId w:val="25"/>
  </w:num>
  <w:num w:numId="13" w16cid:durableId="208689146">
    <w:abstractNumId w:val="6"/>
  </w:num>
  <w:num w:numId="14" w16cid:durableId="2103379475">
    <w:abstractNumId w:val="24"/>
  </w:num>
  <w:num w:numId="15" w16cid:durableId="506748873">
    <w:abstractNumId w:val="2"/>
  </w:num>
  <w:num w:numId="16" w16cid:durableId="1668821605">
    <w:abstractNumId w:val="11"/>
  </w:num>
  <w:num w:numId="17" w16cid:durableId="1230263935">
    <w:abstractNumId w:val="12"/>
  </w:num>
  <w:num w:numId="18" w16cid:durableId="1848641427">
    <w:abstractNumId w:val="17"/>
  </w:num>
  <w:num w:numId="19" w16cid:durableId="32074753">
    <w:abstractNumId w:val="14"/>
  </w:num>
  <w:num w:numId="20" w16cid:durableId="1451827154">
    <w:abstractNumId w:val="22"/>
  </w:num>
  <w:num w:numId="21" w16cid:durableId="873544654">
    <w:abstractNumId w:val="8"/>
  </w:num>
  <w:num w:numId="22" w16cid:durableId="713848404">
    <w:abstractNumId w:val="16"/>
  </w:num>
  <w:num w:numId="23" w16cid:durableId="1171065346">
    <w:abstractNumId w:val="27"/>
  </w:num>
  <w:num w:numId="24" w16cid:durableId="283737051">
    <w:abstractNumId w:val="7"/>
  </w:num>
  <w:num w:numId="25" w16cid:durableId="1295788766">
    <w:abstractNumId w:val="20"/>
  </w:num>
  <w:num w:numId="26" w16cid:durableId="383019787">
    <w:abstractNumId w:val="26"/>
  </w:num>
  <w:num w:numId="27" w16cid:durableId="180356626">
    <w:abstractNumId w:val="18"/>
  </w:num>
  <w:num w:numId="28" w16cid:durableId="1037119707">
    <w:abstractNumId w:val="21"/>
  </w:num>
  <w:num w:numId="29" w16cid:durableId="21451014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441265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50091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49"/>
    <w:rsid w:val="000016C6"/>
    <w:rsid w:val="00005085"/>
    <w:rsid w:val="000070F8"/>
    <w:rsid w:val="000100A6"/>
    <w:rsid w:val="00012D73"/>
    <w:rsid w:val="00013B56"/>
    <w:rsid w:val="00015A54"/>
    <w:rsid w:val="00023AAF"/>
    <w:rsid w:val="000269AD"/>
    <w:rsid w:val="00027A19"/>
    <w:rsid w:val="00037BBA"/>
    <w:rsid w:val="000426C1"/>
    <w:rsid w:val="00042AA2"/>
    <w:rsid w:val="00050D33"/>
    <w:rsid w:val="00054935"/>
    <w:rsid w:val="00061F48"/>
    <w:rsid w:val="00062CBD"/>
    <w:rsid w:val="000679CC"/>
    <w:rsid w:val="00071700"/>
    <w:rsid w:val="0007183F"/>
    <w:rsid w:val="00071EBE"/>
    <w:rsid w:val="00071FF5"/>
    <w:rsid w:val="0007494D"/>
    <w:rsid w:val="00091B83"/>
    <w:rsid w:val="00094265"/>
    <w:rsid w:val="000B044C"/>
    <w:rsid w:val="000B1488"/>
    <w:rsid w:val="000B1765"/>
    <w:rsid w:val="000B1953"/>
    <w:rsid w:val="000B7178"/>
    <w:rsid w:val="000C38D9"/>
    <w:rsid w:val="000C6254"/>
    <w:rsid w:val="000E388A"/>
    <w:rsid w:val="000F0C1D"/>
    <w:rsid w:val="000F269F"/>
    <w:rsid w:val="00105852"/>
    <w:rsid w:val="001067A6"/>
    <w:rsid w:val="00114A36"/>
    <w:rsid w:val="00133362"/>
    <w:rsid w:val="00143EA8"/>
    <w:rsid w:val="001447A1"/>
    <w:rsid w:val="00165F26"/>
    <w:rsid w:val="00167E1F"/>
    <w:rsid w:val="00172142"/>
    <w:rsid w:val="001739C9"/>
    <w:rsid w:val="00180F88"/>
    <w:rsid w:val="00181EB8"/>
    <w:rsid w:val="001851CF"/>
    <w:rsid w:val="001A55CA"/>
    <w:rsid w:val="001A5C6B"/>
    <w:rsid w:val="001B153B"/>
    <w:rsid w:val="001B2B58"/>
    <w:rsid w:val="001B7D0F"/>
    <w:rsid w:val="001C2BD9"/>
    <w:rsid w:val="001C6E2E"/>
    <w:rsid w:val="001D794A"/>
    <w:rsid w:val="001E794F"/>
    <w:rsid w:val="00201E1C"/>
    <w:rsid w:val="00202A31"/>
    <w:rsid w:val="00205C56"/>
    <w:rsid w:val="002166A0"/>
    <w:rsid w:val="00223440"/>
    <w:rsid w:val="002322BB"/>
    <w:rsid w:val="00232BBC"/>
    <w:rsid w:val="00232DDE"/>
    <w:rsid w:val="002346C4"/>
    <w:rsid w:val="00237A2F"/>
    <w:rsid w:val="002431C0"/>
    <w:rsid w:val="002451AB"/>
    <w:rsid w:val="00245944"/>
    <w:rsid w:val="002475B4"/>
    <w:rsid w:val="002504AB"/>
    <w:rsid w:val="00251A5A"/>
    <w:rsid w:val="00260848"/>
    <w:rsid w:val="002627BD"/>
    <w:rsid w:val="00263154"/>
    <w:rsid w:val="0026363E"/>
    <w:rsid w:val="00273877"/>
    <w:rsid w:val="00295887"/>
    <w:rsid w:val="002A1821"/>
    <w:rsid w:val="002A193A"/>
    <w:rsid w:val="002A46E1"/>
    <w:rsid w:val="002B3285"/>
    <w:rsid w:val="002B55B5"/>
    <w:rsid w:val="002C714E"/>
    <w:rsid w:val="002D37A3"/>
    <w:rsid w:val="002D508E"/>
    <w:rsid w:val="002E3308"/>
    <w:rsid w:val="002F7D57"/>
    <w:rsid w:val="003058C5"/>
    <w:rsid w:val="0031423E"/>
    <w:rsid w:val="00314CCA"/>
    <w:rsid w:val="0032351E"/>
    <w:rsid w:val="00330451"/>
    <w:rsid w:val="0033072D"/>
    <w:rsid w:val="003348D7"/>
    <w:rsid w:val="003355C6"/>
    <w:rsid w:val="003421B3"/>
    <w:rsid w:val="0034539C"/>
    <w:rsid w:val="003519B8"/>
    <w:rsid w:val="003610DC"/>
    <w:rsid w:val="00372C53"/>
    <w:rsid w:val="003924EF"/>
    <w:rsid w:val="0039304C"/>
    <w:rsid w:val="0039327C"/>
    <w:rsid w:val="003A1466"/>
    <w:rsid w:val="003A2801"/>
    <w:rsid w:val="003A5200"/>
    <w:rsid w:val="003A5B0C"/>
    <w:rsid w:val="003B56BF"/>
    <w:rsid w:val="003C561B"/>
    <w:rsid w:val="003C5722"/>
    <w:rsid w:val="003C6988"/>
    <w:rsid w:val="003C6F55"/>
    <w:rsid w:val="003D3E10"/>
    <w:rsid w:val="003F050D"/>
    <w:rsid w:val="003F1624"/>
    <w:rsid w:val="003F327E"/>
    <w:rsid w:val="003F35C8"/>
    <w:rsid w:val="004104D7"/>
    <w:rsid w:val="0041285C"/>
    <w:rsid w:val="00412A8F"/>
    <w:rsid w:val="00420A06"/>
    <w:rsid w:val="00427795"/>
    <w:rsid w:val="004322C9"/>
    <w:rsid w:val="004352C9"/>
    <w:rsid w:val="00436B49"/>
    <w:rsid w:val="00436DF2"/>
    <w:rsid w:val="0043779A"/>
    <w:rsid w:val="004443F9"/>
    <w:rsid w:val="00454BE6"/>
    <w:rsid w:val="00455B13"/>
    <w:rsid w:val="00475238"/>
    <w:rsid w:val="00482403"/>
    <w:rsid w:val="00483CE0"/>
    <w:rsid w:val="00485FDF"/>
    <w:rsid w:val="004877F5"/>
    <w:rsid w:val="00491C2A"/>
    <w:rsid w:val="004A54FB"/>
    <w:rsid w:val="004B2985"/>
    <w:rsid w:val="004B419D"/>
    <w:rsid w:val="004C3D59"/>
    <w:rsid w:val="004D0986"/>
    <w:rsid w:val="004D1E45"/>
    <w:rsid w:val="004D4215"/>
    <w:rsid w:val="004F20F6"/>
    <w:rsid w:val="004F5851"/>
    <w:rsid w:val="004F726D"/>
    <w:rsid w:val="00521D23"/>
    <w:rsid w:val="00523A42"/>
    <w:rsid w:val="005254D1"/>
    <w:rsid w:val="005304A1"/>
    <w:rsid w:val="005334CD"/>
    <w:rsid w:val="005348B4"/>
    <w:rsid w:val="00536054"/>
    <w:rsid w:val="00537B88"/>
    <w:rsid w:val="005428C7"/>
    <w:rsid w:val="00544755"/>
    <w:rsid w:val="00552057"/>
    <w:rsid w:val="00554A61"/>
    <w:rsid w:val="005634C7"/>
    <w:rsid w:val="00574638"/>
    <w:rsid w:val="00587166"/>
    <w:rsid w:val="0059294B"/>
    <w:rsid w:val="005931B2"/>
    <w:rsid w:val="005B1045"/>
    <w:rsid w:val="005B1B83"/>
    <w:rsid w:val="005B365F"/>
    <w:rsid w:val="005B4972"/>
    <w:rsid w:val="005D3CB1"/>
    <w:rsid w:val="005D51BF"/>
    <w:rsid w:val="005D7414"/>
    <w:rsid w:val="005E3A6E"/>
    <w:rsid w:val="005E4D19"/>
    <w:rsid w:val="005E6F94"/>
    <w:rsid w:val="005F5A84"/>
    <w:rsid w:val="005F7B7E"/>
    <w:rsid w:val="00600242"/>
    <w:rsid w:val="006022DC"/>
    <w:rsid w:val="00604A85"/>
    <w:rsid w:val="006139B1"/>
    <w:rsid w:val="00613B03"/>
    <w:rsid w:val="006222AC"/>
    <w:rsid w:val="00622F15"/>
    <w:rsid w:val="00634D3F"/>
    <w:rsid w:val="00636B3F"/>
    <w:rsid w:val="0064069D"/>
    <w:rsid w:val="00651E97"/>
    <w:rsid w:val="006555AF"/>
    <w:rsid w:val="00672D92"/>
    <w:rsid w:val="00673C67"/>
    <w:rsid w:val="00682799"/>
    <w:rsid w:val="00683C6E"/>
    <w:rsid w:val="00692FD2"/>
    <w:rsid w:val="006931F6"/>
    <w:rsid w:val="00693F8F"/>
    <w:rsid w:val="006960D1"/>
    <w:rsid w:val="006B0899"/>
    <w:rsid w:val="006B5F60"/>
    <w:rsid w:val="006C6B99"/>
    <w:rsid w:val="006D09E5"/>
    <w:rsid w:val="006D31F5"/>
    <w:rsid w:val="006D46C6"/>
    <w:rsid w:val="006D4A60"/>
    <w:rsid w:val="006E7380"/>
    <w:rsid w:val="00703B44"/>
    <w:rsid w:val="00707944"/>
    <w:rsid w:val="00712405"/>
    <w:rsid w:val="007240CF"/>
    <w:rsid w:val="0072768D"/>
    <w:rsid w:val="0073615F"/>
    <w:rsid w:val="007377B5"/>
    <w:rsid w:val="00741A8F"/>
    <w:rsid w:val="007458BF"/>
    <w:rsid w:val="00747EAF"/>
    <w:rsid w:val="0076018C"/>
    <w:rsid w:val="007630AE"/>
    <w:rsid w:val="007636C0"/>
    <w:rsid w:val="007738BD"/>
    <w:rsid w:val="007829ED"/>
    <w:rsid w:val="00795653"/>
    <w:rsid w:val="007B12DE"/>
    <w:rsid w:val="007B1948"/>
    <w:rsid w:val="007E4A6E"/>
    <w:rsid w:val="007F1ACF"/>
    <w:rsid w:val="007F4BB6"/>
    <w:rsid w:val="0082620D"/>
    <w:rsid w:val="00831424"/>
    <w:rsid w:val="00832F31"/>
    <w:rsid w:val="00833F78"/>
    <w:rsid w:val="0084067C"/>
    <w:rsid w:val="008466B5"/>
    <w:rsid w:val="00862D6A"/>
    <w:rsid w:val="00870C6A"/>
    <w:rsid w:val="00883C07"/>
    <w:rsid w:val="008A09A4"/>
    <w:rsid w:val="008B67D1"/>
    <w:rsid w:val="008B69AE"/>
    <w:rsid w:val="008C6656"/>
    <w:rsid w:val="008D2CDB"/>
    <w:rsid w:val="008D7441"/>
    <w:rsid w:val="008D78D5"/>
    <w:rsid w:val="008E1706"/>
    <w:rsid w:val="008E3389"/>
    <w:rsid w:val="008E3F25"/>
    <w:rsid w:val="0090267E"/>
    <w:rsid w:val="00907A65"/>
    <w:rsid w:val="00913113"/>
    <w:rsid w:val="009215E4"/>
    <w:rsid w:val="00924649"/>
    <w:rsid w:val="00934606"/>
    <w:rsid w:val="00942AA3"/>
    <w:rsid w:val="00946316"/>
    <w:rsid w:val="009503C8"/>
    <w:rsid w:val="00952CEE"/>
    <w:rsid w:val="009534DB"/>
    <w:rsid w:val="009541FC"/>
    <w:rsid w:val="00955509"/>
    <w:rsid w:val="00956715"/>
    <w:rsid w:val="00957483"/>
    <w:rsid w:val="00974862"/>
    <w:rsid w:val="0097690A"/>
    <w:rsid w:val="00983C07"/>
    <w:rsid w:val="00986573"/>
    <w:rsid w:val="00992B4C"/>
    <w:rsid w:val="009933C5"/>
    <w:rsid w:val="00994295"/>
    <w:rsid w:val="009A160D"/>
    <w:rsid w:val="009A2D7C"/>
    <w:rsid w:val="009A40AE"/>
    <w:rsid w:val="009A5BBF"/>
    <w:rsid w:val="009B7A81"/>
    <w:rsid w:val="009C1D45"/>
    <w:rsid w:val="009C60C5"/>
    <w:rsid w:val="009D13E7"/>
    <w:rsid w:val="009E3ACD"/>
    <w:rsid w:val="00A013D2"/>
    <w:rsid w:val="00A04189"/>
    <w:rsid w:val="00A1051D"/>
    <w:rsid w:val="00A112A3"/>
    <w:rsid w:val="00A1386E"/>
    <w:rsid w:val="00A16BDE"/>
    <w:rsid w:val="00A20EE0"/>
    <w:rsid w:val="00A2469C"/>
    <w:rsid w:val="00A254D8"/>
    <w:rsid w:val="00A27B41"/>
    <w:rsid w:val="00A31F20"/>
    <w:rsid w:val="00A33732"/>
    <w:rsid w:val="00A3417C"/>
    <w:rsid w:val="00A45B8C"/>
    <w:rsid w:val="00A46777"/>
    <w:rsid w:val="00A51931"/>
    <w:rsid w:val="00A51BFF"/>
    <w:rsid w:val="00A52CB5"/>
    <w:rsid w:val="00A53D6A"/>
    <w:rsid w:val="00A5511C"/>
    <w:rsid w:val="00A64B75"/>
    <w:rsid w:val="00A70B93"/>
    <w:rsid w:val="00A76349"/>
    <w:rsid w:val="00A84551"/>
    <w:rsid w:val="00A90578"/>
    <w:rsid w:val="00A91E82"/>
    <w:rsid w:val="00A924EC"/>
    <w:rsid w:val="00A9517D"/>
    <w:rsid w:val="00A95E57"/>
    <w:rsid w:val="00A972D7"/>
    <w:rsid w:val="00AA0B05"/>
    <w:rsid w:val="00AA234F"/>
    <w:rsid w:val="00AA56EE"/>
    <w:rsid w:val="00AB5C41"/>
    <w:rsid w:val="00AB79CF"/>
    <w:rsid w:val="00AB7DFF"/>
    <w:rsid w:val="00AC5B23"/>
    <w:rsid w:val="00AE184F"/>
    <w:rsid w:val="00AE2535"/>
    <w:rsid w:val="00AE6D4C"/>
    <w:rsid w:val="00B1085F"/>
    <w:rsid w:val="00B11B09"/>
    <w:rsid w:val="00B15AB3"/>
    <w:rsid w:val="00B160D8"/>
    <w:rsid w:val="00B17E44"/>
    <w:rsid w:val="00B2152B"/>
    <w:rsid w:val="00B21AFD"/>
    <w:rsid w:val="00B22DAB"/>
    <w:rsid w:val="00B3458B"/>
    <w:rsid w:val="00B376BF"/>
    <w:rsid w:val="00B41994"/>
    <w:rsid w:val="00B57D91"/>
    <w:rsid w:val="00B6190E"/>
    <w:rsid w:val="00B71DF0"/>
    <w:rsid w:val="00B74E8D"/>
    <w:rsid w:val="00B75781"/>
    <w:rsid w:val="00B77874"/>
    <w:rsid w:val="00B808CA"/>
    <w:rsid w:val="00B8760E"/>
    <w:rsid w:val="00B92E7C"/>
    <w:rsid w:val="00B958F3"/>
    <w:rsid w:val="00B95A23"/>
    <w:rsid w:val="00BA0187"/>
    <w:rsid w:val="00BA13F2"/>
    <w:rsid w:val="00BA2589"/>
    <w:rsid w:val="00BA2703"/>
    <w:rsid w:val="00BA2926"/>
    <w:rsid w:val="00BA356D"/>
    <w:rsid w:val="00BB63F1"/>
    <w:rsid w:val="00BC6249"/>
    <w:rsid w:val="00BD3D44"/>
    <w:rsid w:val="00BF2805"/>
    <w:rsid w:val="00C035C7"/>
    <w:rsid w:val="00C03FF5"/>
    <w:rsid w:val="00C14C3C"/>
    <w:rsid w:val="00C15135"/>
    <w:rsid w:val="00C20B30"/>
    <w:rsid w:val="00C2287F"/>
    <w:rsid w:val="00C41780"/>
    <w:rsid w:val="00C44EE4"/>
    <w:rsid w:val="00C50DE9"/>
    <w:rsid w:val="00C51E19"/>
    <w:rsid w:val="00C60094"/>
    <w:rsid w:val="00C60389"/>
    <w:rsid w:val="00C622A5"/>
    <w:rsid w:val="00C6519A"/>
    <w:rsid w:val="00C666D5"/>
    <w:rsid w:val="00C715BB"/>
    <w:rsid w:val="00C765D1"/>
    <w:rsid w:val="00C826E1"/>
    <w:rsid w:val="00C873C4"/>
    <w:rsid w:val="00CA0BE9"/>
    <w:rsid w:val="00CA31E3"/>
    <w:rsid w:val="00CA3EF8"/>
    <w:rsid w:val="00CA404D"/>
    <w:rsid w:val="00CB2283"/>
    <w:rsid w:val="00CB2E65"/>
    <w:rsid w:val="00CB53EF"/>
    <w:rsid w:val="00CC2744"/>
    <w:rsid w:val="00CD3B58"/>
    <w:rsid w:val="00CD7E52"/>
    <w:rsid w:val="00CE3538"/>
    <w:rsid w:val="00CF225B"/>
    <w:rsid w:val="00D13B81"/>
    <w:rsid w:val="00D16E61"/>
    <w:rsid w:val="00D175D0"/>
    <w:rsid w:val="00D270CF"/>
    <w:rsid w:val="00D27526"/>
    <w:rsid w:val="00D35E05"/>
    <w:rsid w:val="00D37F40"/>
    <w:rsid w:val="00D43672"/>
    <w:rsid w:val="00D440E0"/>
    <w:rsid w:val="00D44B3D"/>
    <w:rsid w:val="00D52CAF"/>
    <w:rsid w:val="00D55632"/>
    <w:rsid w:val="00D57EE1"/>
    <w:rsid w:val="00D617C5"/>
    <w:rsid w:val="00D6335F"/>
    <w:rsid w:val="00D705BC"/>
    <w:rsid w:val="00D723C2"/>
    <w:rsid w:val="00D8223B"/>
    <w:rsid w:val="00D86460"/>
    <w:rsid w:val="00D865B5"/>
    <w:rsid w:val="00D91A9F"/>
    <w:rsid w:val="00DA13F0"/>
    <w:rsid w:val="00DA27A6"/>
    <w:rsid w:val="00DA7F53"/>
    <w:rsid w:val="00DB3997"/>
    <w:rsid w:val="00DB3BB4"/>
    <w:rsid w:val="00DC7379"/>
    <w:rsid w:val="00DD7B44"/>
    <w:rsid w:val="00DF19DD"/>
    <w:rsid w:val="00DF5180"/>
    <w:rsid w:val="00E04D47"/>
    <w:rsid w:val="00E05796"/>
    <w:rsid w:val="00E06561"/>
    <w:rsid w:val="00E0792D"/>
    <w:rsid w:val="00E14B5C"/>
    <w:rsid w:val="00E176B7"/>
    <w:rsid w:val="00E274A5"/>
    <w:rsid w:val="00E315F9"/>
    <w:rsid w:val="00E3204D"/>
    <w:rsid w:val="00E34010"/>
    <w:rsid w:val="00E404BC"/>
    <w:rsid w:val="00E47A3F"/>
    <w:rsid w:val="00E50C82"/>
    <w:rsid w:val="00E5143D"/>
    <w:rsid w:val="00E7529B"/>
    <w:rsid w:val="00E81AB8"/>
    <w:rsid w:val="00E90EB7"/>
    <w:rsid w:val="00E9344E"/>
    <w:rsid w:val="00EB2822"/>
    <w:rsid w:val="00EB31BC"/>
    <w:rsid w:val="00EB5530"/>
    <w:rsid w:val="00EB75DE"/>
    <w:rsid w:val="00EC0E1E"/>
    <w:rsid w:val="00EC243B"/>
    <w:rsid w:val="00EE2183"/>
    <w:rsid w:val="00EF274C"/>
    <w:rsid w:val="00EF3615"/>
    <w:rsid w:val="00EF5D25"/>
    <w:rsid w:val="00EF7129"/>
    <w:rsid w:val="00EF7FD6"/>
    <w:rsid w:val="00F01140"/>
    <w:rsid w:val="00F02589"/>
    <w:rsid w:val="00F06BA8"/>
    <w:rsid w:val="00F07093"/>
    <w:rsid w:val="00F133B8"/>
    <w:rsid w:val="00F14287"/>
    <w:rsid w:val="00F22DCB"/>
    <w:rsid w:val="00F2781D"/>
    <w:rsid w:val="00F33D8E"/>
    <w:rsid w:val="00F439B5"/>
    <w:rsid w:val="00F47A23"/>
    <w:rsid w:val="00F47F4F"/>
    <w:rsid w:val="00F61D5A"/>
    <w:rsid w:val="00F62417"/>
    <w:rsid w:val="00F70E8E"/>
    <w:rsid w:val="00F77EFB"/>
    <w:rsid w:val="00F83286"/>
    <w:rsid w:val="00F83E41"/>
    <w:rsid w:val="00F84DBB"/>
    <w:rsid w:val="00F85004"/>
    <w:rsid w:val="00F9184A"/>
    <w:rsid w:val="00F93048"/>
    <w:rsid w:val="00F97131"/>
    <w:rsid w:val="00FA08B6"/>
    <w:rsid w:val="00FA7293"/>
    <w:rsid w:val="00FB3823"/>
    <w:rsid w:val="00FB68CA"/>
    <w:rsid w:val="00FB6921"/>
    <w:rsid w:val="00FC187F"/>
    <w:rsid w:val="00FC3C70"/>
    <w:rsid w:val="00FC413C"/>
    <w:rsid w:val="00FC4284"/>
    <w:rsid w:val="00FD6CF0"/>
    <w:rsid w:val="00FE61E4"/>
    <w:rsid w:val="00FF44C1"/>
    <w:rsid w:val="1425C59C"/>
    <w:rsid w:val="376BE455"/>
    <w:rsid w:val="4DC4B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CEC51"/>
  <w15:docId w15:val="{817A15E9-89E9-4169-8CAE-01A86C3D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B2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83E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uiPriority w:val="99"/>
    <w:qFormat/>
    <w:rsid w:val="000426C1"/>
    <w:pPr>
      <w:spacing w:beforeLines="1" w:afterLines="1"/>
      <w:outlineLvl w:val="3"/>
    </w:pPr>
    <w:rPr>
      <w:rFonts w:ascii="Times" w:eastAsia="MS ??" w:hAnsi="Times"/>
      <w:b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0426C1"/>
    <w:rPr>
      <w:rFonts w:ascii="Times" w:eastAsia="MS ??" w:hAnsi="Times" w:cs="Times New Roman"/>
      <w:b/>
      <w:sz w:val="20"/>
      <w:szCs w:val="20"/>
    </w:rPr>
  </w:style>
  <w:style w:type="paragraph" w:customStyle="1" w:styleId="MediumGrid1-Accent22">
    <w:name w:val="Medium Grid 1 - Accent 22"/>
    <w:basedOn w:val="Normal"/>
    <w:uiPriority w:val="99"/>
    <w:rsid w:val="00BC6249"/>
    <w:pPr>
      <w:ind w:left="720"/>
      <w:contextualSpacing/>
    </w:pPr>
    <w:rPr>
      <w:rFonts w:ascii="Calibri" w:eastAsia="MS ??" w:hAnsi="Calibri"/>
      <w:sz w:val="22"/>
      <w:szCs w:val="22"/>
      <w:lang w:eastAsia="ja-JP"/>
    </w:rPr>
  </w:style>
  <w:style w:type="paragraph" w:styleId="BalloonText">
    <w:name w:val="Balloon Text"/>
    <w:basedOn w:val="Normal"/>
    <w:link w:val="BalloonTextChar1"/>
    <w:uiPriority w:val="99"/>
    <w:rsid w:val="00BC6249"/>
    <w:rPr>
      <w:rFonts w:ascii="Tahoma" w:eastAsia="MS ??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BC6249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C6249"/>
    <w:pPr>
      <w:tabs>
        <w:tab w:val="center" w:pos="4320"/>
        <w:tab w:val="right" w:pos="8640"/>
      </w:tabs>
    </w:pPr>
    <w:rPr>
      <w:rFonts w:eastAsia="MS ??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Footer">
    <w:name w:val="footer"/>
    <w:basedOn w:val="Normal"/>
    <w:link w:val="FooterChar"/>
    <w:uiPriority w:val="99"/>
    <w:rsid w:val="00BC6249"/>
    <w:pPr>
      <w:tabs>
        <w:tab w:val="center" w:pos="4320"/>
        <w:tab w:val="right" w:pos="8640"/>
      </w:tabs>
    </w:pPr>
    <w:rPr>
      <w:rFonts w:eastAsia="MS ??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6249"/>
    <w:rPr>
      <w:rFonts w:ascii="Cambria" w:eastAsia="MS ??" w:hAnsi="Cambria" w:cs="Times New Roman"/>
      <w:lang w:eastAsia="ja-JP"/>
    </w:rPr>
  </w:style>
  <w:style w:type="character" w:styleId="PageNumber">
    <w:name w:val="page number"/>
    <w:basedOn w:val="DefaultParagraphFont"/>
    <w:uiPriority w:val="99"/>
    <w:rsid w:val="00BC624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BC6249"/>
    <w:rPr>
      <w:rFonts w:cs="Times New Roman"/>
      <w:vertAlign w:val="superscript"/>
    </w:rPr>
  </w:style>
  <w:style w:type="paragraph" w:styleId="NormalWeb">
    <w:name w:val="Normal (Web)"/>
    <w:aliases w:val="Char Char Char,Char Char"/>
    <w:basedOn w:val="Normal"/>
    <w:link w:val="NormalWebChar"/>
    <w:uiPriority w:val="99"/>
    <w:qFormat/>
    <w:rsid w:val="00BC6249"/>
    <w:rPr>
      <w:rFonts w:ascii="Arial" w:eastAsia="MS ??" w:hAnsi="Arial" w:cs="Arial"/>
      <w:color w:val="333333"/>
      <w:lang w:eastAsia="ja-JP"/>
    </w:rPr>
  </w:style>
  <w:style w:type="character" w:styleId="CommentReference">
    <w:name w:val="annotation reference"/>
    <w:basedOn w:val="DefaultParagraphFont"/>
    <w:uiPriority w:val="99"/>
    <w:rsid w:val="00BC6249"/>
    <w:rPr>
      <w:rFonts w:cs="Times New Roman"/>
      <w:sz w:val="16"/>
      <w:szCs w:val="16"/>
    </w:rPr>
  </w:style>
  <w:style w:type="character" w:customStyle="1" w:styleId="il">
    <w:name w:val="il"/>
    <w:basedOn w:val="DefaultParagraphFont"/>
    <w:uiPriority w:val="99"/>
    <w:rsid w:val="00BC624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BC6249"/>
    <w:rPr>
      <w:rFonts w:cs="Times New Roman"/>
      <w:i/>
      <w:iCs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BC6249"/>
    <w:rPr>
      <w:rFonts w:ascii="Tahoma" w:eastAsia="MS ??" w:hAnsi="Tahoma" w:cs="Tahoma"/>
      <w:sz w:val="16"/>
      <w:szCs w:val="16"/>
      <w:lang w:eastAsia="ja-JP"/>
    </w:rPr>
  </w:style>
  <w:style w:type="paragraph" w:customStyle="1" w:styleId="SocialCapitalNormal">
    <w:name w:val="Social Capital Normal"/>
    <w:basedOn w:val="Normal"/>
    <w:link w:val="SocialCapitalNormalChar"/>
    <w:uiPriority w:val="99"/>
    <w:rsid w:val="00BC6249"/>
    <w:pPr>
      <w:spacing w:line="276" w:lineRule="auto"/>
    </w:pPr>
    <w:rPr>
      <w:rFonts w:ascii="Calibri" w:eastAsia="MS ??" w:hAnsi="Calibri"/>
      <w:sz w:val="22"/>
      <w:szCs w:val="22"/>
      <w:lang w:eastAsia="ja-JP"/>
    </w:rPr>
  </w:style>
  <w:style w:type="character" w:customStyle="1" w:styleId="SocialCapitalNormalChar">
    <w:name w:val="Social Capital Normal Char"/>
    <w:basedOn w:val="DefaultParagraphFont"/>
    <w:link w:val="SocialCapitalNormal"/>
    <w:uiPriority w:val="99"/>
    <w:locked/>
    <w:rsid w:val="00BC6249"/>
    <w:rPr>
      <w:rFonts w:ascii="Calibri" w:eastAsia="MS ??" w:hAnsi="Calibri" w:cs="Times New Roman"/>
      <w:sz w:val="22"/>
      <w:szCs w:val="22"/>
      <w:lang w:eastAsia="ja-JP"/>
    </w:rPr>
  </w:style>
  <w:style w:type="paragraph" w:styleId="CommentText">
    <w:name w:val="annotation text"/>
    <w:basedOn w:val="Normal"/>
    <w:link w:val="CommentTextChar"/>
    <w:uiPriority w:val="99"/>
    <w:rsid w:val="00BC6249"/>
    <w:rPr>
      <w:rFonts w:eastAsia="MS ??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249"/>
    <w:rPr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C6249"/>
    <w:rPr>
      <w:rFonts w:ascii="Cambria" w:eastAsia="MS ??" w:hAnsi="Cambria" w:cs="Times New Roman"/>
      <w:b/>
      <w:bCs/>
      <w:sz w:val="20"/>
      <w:szCs w:val="20"/>
      <w:lang w:eastAsia="ja-JP"/>
    </w:rPr>
  </w:style>
  <w:style w:type="paragraph" w:styleId="FootnoteText">
    <w:name w:val="footnote text"/>
    <w:basedOn w:val="Normal"/>
    <w:link w:val="FootnoteTextChar"/>
    <w:uiPriority w:val="99"/>
    <w:rsid w:val="00BC6249"/>
    <w:rPr>
      <w:rFonts w:eastAsia="MS ??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C6249"/>
    <w:rPr>
      <w:rFonts w:ascii="Cambria" w:eastAsia="MS ??" w:hAnsi="Cambria" w:cs="Times New Roman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426C1"/>
    <w:pPr>
      <w:pBdr>
        <w:bottom w:val="single" w:sz="6" w:space="1" w:color="auto"/>
      </w:pBdr>
      <w:spacing w:beforeLines="1" w:afterLines="1"/>
      <w:jc w:val="center"/>
    </w:pPr>
    <w:rPr>
      <w:rFonts w:ascii="Arial" w:eastAsia="MS ??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BC6249"/>
    <w:rPr>
      <w:rFonts w:ascii="Arial" w:eastAsia="MS ??" w:hAnsi="Arial" w:cs="Times New Roman"/>
      <w:vanish/>
      <w:sz w:val="16"/>
      <w:szCs w:val="16"/>
      <w:lang w:val="en-US" w:eastAsia="en-US"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426C1"/>
    <w:pPr>
      <w:pBdr>
        <w:top w:val="single" w:sz="6" w:space="1" w:color="auto"/>
      </w:pBdr>
      <w:spacing w:beforeLines="1" w:afterLines="1"/>
      <w:jc w:val="center"/>
    </w:pPr>
    <w:rPr>
      <w:rFonts w:ascii="Arial" w:eastAsia="MS ??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BC6249"/>
    <w:rPr>
      <w:rFonts w:ascii="Arial" w:eastAsia="MS ??" w:hAnsi="Arial" w:cs="Times New Roman"/>
      <w:vanish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uiPriority w:val="99"/>
    <w:rsid w:val="00BC624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C6249"/>
    <w:rPr>
      <w:rFonts w:cs="Times New Roman"/>
      <w:color w:val="800080"/>
      <w:u w:val="single"/>
    </w:rPr>
  </w:style>
  <w:style w:type="paragraph" w:customStyle="1" w:styleId="Body1">
    <w:name w:val="Body 1"/>
    <w:uiPriority w:val="99"/>
    <w:rsid w:val="005931B2"/>
    <w:pPr>
      <w:outlineLvl w:val="0"/>
    </w:pPr>
    <w:rPr>
      <w:rFonts w:ascii="Helvetica" w:eastAsia="ヒラギノ角ゴ Pro W3" w:hAnsi="Helvetica"/>
      <w:color w:val="000000"/>
      <w:sz w:val="24"/>
      <w:szCs w:val="20"/>
    </w:rPr>
  </w:style>
  <w:style w:type="paragraph" w:customStyle="1" w:styleId="Default">
    <w:name w:val="Default"/>
    <w:uiPriority w:val="99"/>
    <w:rsid w:val="005931B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931B2"/>
    <w:pPr>
      <w:spacing w:line="241" w:lineRule="atLeast"/>
    </w:pPr>
    <w:rPr>
      <w:rFonts w:ascii="Akzidenz-Grotesk Std Light" w:hAnsi="Akzidenz-Grotesk Std Light" w:cs="Times New Roman"/>
      <w:color w:val="auto"/>
    </w:rPr>
  </w:style>
  <w:style w:type="character" w:customStyle="1" w:styleId="A4">
    <w:name w:val="A4"/>
    <w:uiPriority w:val="99"/>
    <w:rsid w:val="005931B2"/>
    <w:rPr>
      <w:i/>
      <w:color w:val="000000"/>
      <w:sz w:val="22"/>
    </w:rPr>
  </w:style>
  <w:style w:type="paragraph" w:customStyle="1" w:styleId="Pa2">
    <w:name w:val="Pa2"/>
    <w:basedOn w:val="Default"/>
    <w:next w:val="Default"/>
    <w:uiPriority w:val="99"/>
    <w:rsid w:val="005931B2"/>
    <w:pPr>
      <w:spacing w:line="241" w:lineRule="atLeast"/>
    </w:pPr>
    <w:rPr>
      <w:rFonts w:ascii="Akzidenz-Grotesk Std Bold" w:hAnsi="Akzidenz-Grotesk Std Bold" w:cs="Times New Roman"/>
      <w:color w:val="auto"/>
    </w:rPr>
  </w:style>
  <w:style w:type="character" w:customStyle="1" w:styleId="A5">
    <w:name w:val="A5"/>
    <w:uiPriority w:val="99"/>
    <w:rsid w:val="005931B2"/>
    <w:rPr>
      <w:rFonts w:ascii="Akzidenz-Grotesk Std Light" w:hAnsi="Akzidenz-Grotesk Std Light"/>
      <w:color w:val="000000"/>
      <w:sz w:val="22"/>
    </w:rPr>
  </w:style>
  <w:style w:type="character" w:customStyle="1" w:styleId="A1">
    <w:name w:val="A1"/>
    <w:uiPriority w:val="99"/>
    <w:rsid w:val="005931B2"/>
    <w:rPr>
      <w:b/>
      <w:color w:val="000000"/>
      <w:sz w:val="28"/>
    </w:rPr>
  </w:style>
  <w:style w:type="character" w:customStyle="1" w:styleId="A2">
    <w:name w:val="A2"/>
    <w:uiPriority w:val="99"/>
    <w:rsid w:val="005931B2"/>
    <w:rPr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636B3F"/>
    <w:pPr>
      <w:ind w:left="720"/>
      <w:contextualSpacing/>
    </w:pPr>
    <w:rPr>
      <w:rFonts w:ascii="Times New Roman" w:eastAsia="MS Mincho" w:hAnsi="Times New Roman"/>
    </w:rPr>
  </w:style>
  <w:style w:type="paragraph" w:customStyle="1" w:styleId="MediumGrid1-Accent21">
    <w:name w:val="Medium Grid 1 - Accent 21"/>
    <w:basedOn w:val="Normal"/>
    <w:uiPriority w:val="99"/>
    <w:rsid w:val="004B2985"/>
    <w:pPr>
      <w:ind w:left="720"/>
      <w:contextualSpacing/>
    </w:pPr>
    <w:rPr>
      <w:rFonts w:ascii="Calibri" w:eastAsia="MS ??" w:hAnsi="Calibri"/>
      <w:sz w:val="22"/>
      <w:szCs w:val="22"/>
      <w:lang w:eastAsia="ja-JP"/>
    </w:rPr>
  </w:style>
  <w:style w:type="paragraph" w:styleId="NoSpacing">
    <w:name w:val="No Spacing"/>
    <w:uiPriority w:val="99"/>
    <w:qFormat/>
    <w:rsid w:val="000C6254"/>
    <w:rPr>
      <w:rFonts w:ascii="Calibri" w:hAnsi="Calibri"/>
    </w:rPr>
  </w:style>
  <w:style w:type="table" w:styleId="TableGrid">
    <w:name w:val="Table Grid"/>
    <w:basedOn w:val="TableNormal"/>
    <w:uiPriority w:val="59"/>
    <w:locked/>
    <w:rsid w:val="00A3373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F83E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050D"/>
    <w:rPr>
      <w:color w:val="808080"/>
      <w:shd w:val="clear" w:color="auto" w:fill="E6E6E6"/>
    </w:rPr>
  </w:style>
  <w:style w:type="paragraph" w:styleId="Title">
    <w:name w:val="Title"/>
    <w:basedOn w:val="Normal"/>
    <w:link w:val="TitleChar"/>
    <w:qFormat/>
    <w:locked/>
    <w:rsid w:val="009A2D7C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9A2D7C"/>
    <w:rPr>
      <w:rFonts w:ascii="Times New Roman" w:eastAsia="Times New Roman" w:hAnsi="Times New Roman"/>
      <w:b/>
      <w:sz w:val="24"/>
      <w:szCs w:val="20"/>
    </w:rPr>
  </w:style>
  <w:style w:type="character" w:customStyle="1" w:styleId="NormalWebChar">
    <w:name w:val="Normal (Web) Char"/>
    <w:aliases w:val="Char Char Char Char,Char Char Char1"/>
    <w:basedOn w:val="DefaultParagraphFont"/>
    <w:link w:val="NormalWeb"/>
    <w:uiPriority w:val="99"/>
    <w:locked/>
    <w:rsid w:val="009A2D7C"/>
    <w:rPr>
      <w:rFonts w:ascii="Arial" w:eastAsia="MS ??" w:hAnsi="Arial" w:cs="Arial"/>
      <w:color w:val="33333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6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2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witter.com/redcross" TargetMode="External"/><Relationship Id="rId18" Type="http://schemas.openxmlformats.org/officeDocument/2006/relationships/hyperlink" Target="http://www.youtube.com/amredcros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rdcrss.or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twitter.com/redcross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american-red-cross" TargetMode="External"/><Relationship Id="rId20" Type="http://schemas.openxmlformats.org/officeDocument/2006/relationships/hyperlink" Target="https://www.tiktok.com/@americanredcross?lang=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redcross.org/fir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instagram.com/americanredcross/" TargetMode="External"/><Relationship Id="rId23" Type="http://schemas.openxmlformats.org/officeDocument/2006/relationships/hyperlink" Target="http://rdcrss.org/apps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threads.net/@americanredcros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acebook.com/redcross" TargetMode="External"/><Relationship Id="rId22" Type="http://schemas.openxmlformats.org/officeDocument/2006/relationships/hyperlink" Target="http://rdcrss.org/prepare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Z7UVSJU4EYRE-43553385-199209</_dlc_DocId>
    <_dlc_DocIdUrl xmlns="15cf46a6-57b0-493a-b6e0-0817c4a110d6">
      <Url>https://americanredcross.sharepoint.com/sites/HumSvc/HSO/DevOps/_layouts/15/DocIdRedir.aspx?ID=Z7UVSJU4EYRE-43553385-199209</Url>
      <Description>Z7UVSJU4EYRE-43553385-199209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TaxCatchAll xmlns="15cf46a6-57b0-493a-b6e0-0817c4a110d6" xsi:nil="true"/>
    <ConfirmedforVideo xmlns="dfb93c61-09fd-40ff-8f23-56ad7d9a9b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3040a814c8f3b3d4c66bc45ebd44529b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387401e22b850e52c23cda050b63ee5c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5C93B8-691E-4890-808A-6E75DC160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2.xml><?xml version="1.0" encoding="utf-8"?>
<ds:datastoreItem xmlns:ds="http://schemas.openxmlformats.org/officeDocument/2006/customXml" ds:itemID="{9CF8AF8C-59E7-43FC-9AFD-8E65660EC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cf46a6-57b0-493a-b6e0-0817c4a110d6"/>
    <ds:schemaRef ds:uri="dfb93c61-09fd-40ff-8f23-56ad7d9a9b29"/>
    <ds:schemaRef ds:uri="3ba72d68-eddd-44e1-847b-51506bb26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69DA9-8648-4861-A346-07F995AD22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C4A20F-DCEF-4FDD-98E4-86C63AA13D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7C24D6-91CA-44CA-BCE9-41B24B4738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1950</Characters>
  <Application>Microsoft Office Word</Application>
  <DocSecurity>0</DocSecurity>
  <Lines>16</Lines>
  <Paragraphs>4</Paragraphs>
  <ScaleCrop>false</ScaleCrop>
  <Company>Bunte Communication Group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Resiliency: CES Concept Paper</dc:title>
  <dc:creator>Kara Bunte</dc:creator>
  <cp:lastModifiedBy>Palmer, Grace</cp:lastModifiedBy>
  <cp:revision>8</cp:revision>
  <cp:lastPrinted>2014-05-20T15:25:00Z</cp:lastPrinted>
  <dcterms:created xsi:type="dcterms:W3CDTF">2025-03-14T19:43:00Z</dcterms:created>
  <dcterms:modified xsi:type="dcterms:W3CDTF">2025-12-11T14:44:00Z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Order">
    <vt:r8>100</vt:r8>
  </property>
  <property fmtid="{D5CDD505-2E9C-101B-9397-08002B2CF9AE}" pid="4" name="_dlc_DocIdItemGuid">
    <vt:lpwstr>f563d01b-f5d8-4ea8-82be-c482a0fa3725</vt:lpwstr>
  </property>
  <property fmtid="{D5CDD505-2E9C-101B-9397-08002B2CF9AE}" pid="5" name="AuthorIds_UIVersion_512">
    <vt:lpwstr>97</vt:lpwstr>
  </property>
  <property fmtid="{D5CDD505-2E9C-101B-9397-08002B2CF9AE}" pid="6" name="MediaServiceImageTags">
    <vt:lpwstr/>
  </property>
</Properties>
</file>