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C0FB" w14:textId="7BA16A57" w:rsidR="00AE1A75" w:rsidRPr="00FE3CEF" w:rsidRDefault="00B77A12" w:rsidP="00AE1A75">
      <w:pPr>
        <w:spacing w:line="276" w:lineRule="auto"/>
        <w:rPr>
          <w:rFonts w:ascii="Arial" w:hAnsi="Arial" w:cs="Arial"/>
          <w:b/>
          <w:color w:val="ED1B2E"/>
          <w:sz w:val="48"/>
          <w:szCs w:val="48"/>
        </w:rPr>
      </w:pPr>
      <w:r w:rsidRPr="00FE3CEF">
        <w:rPr>
          <w:rFonts w:ascii="Arial" w:hAnsi="Arial" w:cs="Arial"/>
          <w:b/>
          <w:color w:val="ED1B2E"/>
          <w:sz w:val="48"/>
          <w:szCs w:val="48"/>
        </w:rPr>
        <w:t>S</w:t>
      </w:r>
      <w:r w:rsidR="0029326C">
        <w:rPr>
          <w:rFonts w:ascii="Arial" w:hAnsi="Arial" w:cs="Arial"/>
          <w:b/>
          <w:color w:val="ED1B2E"/>
          <w:sz w:val="48"/>
          <w:szCs w:val="48"/>
        </w:rPr>
        <w:t>ample Language for your Website</w:t>
      </w:r>
    </w:p>
    <w:p w14:paraId="58FB3CC8" w14:textId="77777777" w:rsidR="00D5019A" w:rsidRPr="00FE3CEF" w:rsidRDefault="00D5019A" w:rsidP="00BD4301">
      <w:pPr>
        <w:spacing w:line="276" w:lineRule="auto"/>
        <w:rPr>
          <w:rFonts w:ascii="Arial" w:hAnsi="Arial" w:cs="Arial"/>
          <w:color w:val="404040" w:themeColor="text1" w:themeTint="BF"/>
        </w:rPr>
      </w:pPr>
    </w:p>
    <w:p w14:paraId="5819284F" w14:textId="56DD8FB2" w:rsidR="0029326C" w:rsidRDefault="0029326C" w:rsidP="002932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DE88F1" wp14:editId="5689AE2F">
            <wp:extent cx="1367023" cy="1367023"/>
            <wp:effectExtent l="0" t="0" r="5080" b="5080"/>
            <wp:docPr id="7177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67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023" cy="136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268FD" w14:textId="77777777" w:rsidR="0029326C" w:rsidRDefault="0029326C" w:rsidP="0029326C">
      <w:pPr>
        <w:spacing w:line="276" w:lineRule="auto"/>
        <w:rPr>
          <w:rFonts w:ascii="Arial" w:hAnsi="Arial" w:cs="Arial"/>
        </w:rPr>
      </w:pPr>
    </w:p>
    <w:p w14:paraId="52B42DB4" w14:textId="5EE0FC75" w:rsidR="0051195E" w:rsidRDefault="0029326C" w:rsidP="0051195E">
      <w:pPr>
        <w:pStyle w:val="Default"/>
        <w:spacing w:line="276" w:lineRule="auto"/>
        <w:rPr>
          <w:rFonts w:ascii="Georgia" w:eastAsia="Cambria" w:hAnsi="Georgia" w:cs="Arial"/>
          <w:color w:val="404040" w:themeColor="text1" w:themeTint="BF"/>
          <w:sz w:val="22"/>
          <w:szCs w:val="22"/>
        </w:rPr>
      </w:pPr>
      <w:r w:rsidRPr="003962A3">
        <w:rPr>
          <w:rFonts w:ascii="Arial" w:hAnsi="Arial" w:cs="Arial"/>
          <w:sz w:val="22"/>
          <w:szCs w:val="22"/>
        </w:rPr>
        <w:t>As a proud member of the Ready 365</w:t>
      </w:r>
      <w:r w:rsidR="003962A3" w:rsidRPr="003962A3">
        <w:rPr>
          <w:rFonts w:ascii="Arial" w:hAnsi="Arial" w:cs="Arial"/>
          <w:sz w:val="22"/>
          <w:szCs w:val="22"/>
        </w:rPr>
        <w:t xml:space="preserve"> Giving Circle</w:t>
      </w:r>
      <w:r w:rsidRPr="003962A3">
        <w:rPr>
          <w:rFonts w:ascii="Arial" w:hAnsi="Arial" w:cs="Arial"/>
          <w:sz w:val="22"/>
          <w:szCs w:val="22"/>
        </w:rPr>
        <w:t xml:space="preserve"> program, (</w:t>
      </w:r>
      <w:r w:rsidRPr="003962A3">
        <w:rPr>
          <w:rFonts w:ascii="Arial" w:hAnsi="Arial" w:cs="Arial"/>
          <w:sz w:val="22"/>
          <w:szCs w:val="22"/>
          <w:highlight w:val="yellow"/>
        </w:rPr>
        <w:t>Insert Partner Name</w:t>
      </w:r>
      <w:r w:rsidRPr="003962A3">
        <w:rPr>
          <w:rFonts w:ascii="Arial" w:hAnsi="Arial" w:cs="Arial"/>
          <w:sz w:val="22"/>
          <w:szCs w:val="22"/>
        </w:rPr>
        <w:t>) stands alongside the American Red Cross</w:t>
      </w:r>
      <w:r w:rsidR="00D8507E">
        <w:rPr>
          <w:rFonts w:ascii="Arial" w:hAnsi="Arial" w:cs="Arial"/>
          <w:sz w:val="22"/>
          <w:szCs w:val="22"/>
        </w:rPr>
        <w:t xml:space="preserve"> and its dedicated army of volunteers to </w:t>
      </w:r>
      <w:r w:rsidR="005C7E67">
        <w:rPr>
          <w:rFonts w:ascii="Arial" w:hAnsi="Arial" w:cs="Arial"/>
          <w:sz w:val="22"/>
          <w:szCs w:val="22"/>
        </w:rPr>
        <w:t xml:space="preserve">bring </w:t>
      </w:r>
      <w:r w:rsidR="0051195E" w:rsidRPr="00403249">
        <w:rPr>
          <w:rFonts w:ascii="Arial" w:hAnsi="Arial" w:cs="Arial"/>
          <w:sz w:val="22"/>
          <w:szCs w:val="22"/>
        </w:rPr>
        <w:t>help and hope when people need it most.</w:t>
      </w:r>
      <w:r w:rsidR="0051195E">
        <w:rPr>
          <w:rFonts w:ascii="Georgia" w:hAnsi="Georgia"/>
          <w:color w:val="404040" w:themeColor="text1" w:themeTint="BF"/>
          <w:sz w:val="22"/>
          <w:szCs w:val="22"/>
        </w:rPr>
        <w:t xml:space="preserve"> </w:t>
      </w:r>
    </w:p>
    <w:p w14:paraId="654A44CE" w14:textId="77777777" w:rsidR="0051195E" w:rsidRDefault="0051195E" w:rsidP="0051195E">
      <w:pPr>
        <w:pStyle w:val="Default"/>
        <w:rPr>
          <w:rFonts w:ascii="Georgia" w:eastAsia="Cambria" w:hAnsi="Georgia" w:cs="Georgia"/>
          <w:color w:val="404040" w:themeColor="text1" w:themeTint="BF"/>
          <w:sz w:val="22"/>
          <w:szCs w:val="22"/>
        </w:rPr>
      </w:pPr>
    </w:p>
    <w:p w14:paraId="6D3E7AAF" w14:textId="7DD0FB37" w:rsidR="0051195E" w:rsidRPr="00033016" w:rsidRDefault="0051195E" w:rsidP="0051195E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033016">
        <w:rPr>
          <w:rFonts w:ascii="Arial" w:hAnsi="Arial" w:cs="Arial"/>
          <w:color w:val="000000"/>
          <w:sz w:val="22"/>
          <w:szCs w:val="22"/>
        </w:rPr>
        <w:t>Nearly every second of every day, the American Red Cross is caring for others</w:t>
      </w:r>
      <w:r w:rsidR="009E318E" w:rsidRPr="00033016">
        <w:rPr>
          <w:rFonts w:ascii="Arial" w:hAnsi="Arial" w:cs="Arial"/>
          <w:color w:val="000000"/>
          <w:sz w:val="22"/>
          <w:szCs w:val="22"/>
        </w:rPr>
        <w:t xml:space="preserve"> by providing essential services </w:t>
      </w:r>
      <w:r w:rsidR="00F475A1" w:rsidRPr="00033016">
        <w:rPr>
          <w:rFonts w:ascii="Arial" w:hAnsi="Arial" w:cs="Arial"/>
          <w:color w:val="000000"/>
          <w:sz w:val="22"/>
          <w:szCs w:val="22"/>
        </w:rPr>
        <w:t>including:</w:t>
      </w:r>
      <w:r w:rsidRPr="000330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83FA2A" w14:textId="77777777" w:rsidR="0029326C" w:rsidRPr="003962A3" w:rsidRDefault="0029326C" w:rsidP="0029326C">
      <w:pPr>
        <w:spacing w:line="276" w:lineRule="auto"/>
        <w:rPr>
          <w:rFonts w:ascii="Arial" w:hAnsi="Arial" w:cs="Arial"/>
          <w:sz w:val="22"/>
          <w:szCs w:val="22"/>
        </w:rPr>
      </w:pPr>
    </w:p>
    <w:p w14:paraId="7C5A5D8D" w14:textId="77777777" w:rsidR="0029326C" w:rsidRPr="003962A3" w:rsidRDefault="0029326C" w:rsidP="0029326C">
      <w:pPr>
        <w:pStyle w:val="NormalWeb"/>
        <w:numPr>
          <w:ilvl w:val="0"/>
          <w:numId w:val="3"/>
        </w:numPr>
        <w:spacing w:line="276" w:lineRule="auto"/>
        <w:ind w:left="720"/>
        <w:rPr>
          <w:color w:val="auto"/>
          <w:sz w:val="22"/>
          <w:szCs w:val="22"/>
        </w:rPr>
      </w:pPr>
      <w:r w:rsidRPr="003962A3">
        <w:rPr>
          <w:color w:val="auto"/>
          <w:sz w:val="22"/>
          <w:szCs w:val="22"/>
        </w:rPr>
        <w:t>Emergency financial assistance, food, and shelter to survivors affected by various disasters, ranging from hurricanes to home fires. </w:t>
      </w:r>
    </w:p>
    <w:p w14:paraId="7E088356" w14:textId="77777777" w:rsidR="0029326C" w:rsidRPr="003962A3" w:rsidRDefault="0029326C" w:rsidP="0029326C">
      <w:pPr>
        <w:pStyle w:val="NormalWeb"/>
        <w:spacing w:line="276" w:lineRule="auto"/>
        <w:ind w:left="720"/>
        <w:rPr>
          <w:color w:val="auto"/>
          <w:sz w:val="22"/>
          <w:szCs w:val="22"/>
        </w:rPr>
      </w:pPr>
    </w:p>
    <w:p w14:paraId="31C3DF43" w14:textId="77777777" w:rsidR="0029326C" w:rsidRPr="003962A3" w:rsidRDefault="0029326C" w:rsidP="0029326C">
      <w:pPr>
        <w:pStyle w:val="NormalWeb"/>
        <w:numPr>
          <w:ilvl w:val="0"/>
          <w:numId w:val="3"/>
        </w:numPr>
        <w:spacing w:line="276" w:lineRule="auto"/>
        <w:ind w:left="720"/>
        <w:rPr>
          <w:color w:val="auto"/>
          <w:sz w:val="22"/>
          <w:szCs w:val="22"/>
        </w:rPr>
      </w:pPr>
      <w:r w:rsidRPr="003962A3">
        <w:rPr>
          <w:color w:val="auto"/>
          <w:sz w:val="22"/>
          <w:szCs w:val="22"/>
        </w:rPr>
        <w:t>Supplying life-saving blood to patients in need. </w:t>
      </w:r>
    </w:p>
    <w:p w14:paraId="254BF2E2" w14:textId="77777777" w:rsidR="0029326C" w:rsidRPr="003962A3" w:rsidRDefault="0029326C" w:rsidP="0029326C">
      <w:pPr>
        <w:pStyle w:val="NormalWeb"/>
        <w:spacing w:line="276" w:lineRule="auto"/>
        <w:ind w:left="360"/>
        <w:rPr>
          <w:color w:val="auto"/>
          <w:sz w:val="22"/>
          <w:szCs w:val="22"/>
        </w:rPr>
      </w:pPr>
    </w:p>
    <w:p w14:paraId="3A7639DE" w14:textId="77777777" w:rsidR="0029326C" w:rsidRPr="003962A3" w:rsidRDefault="0029326C" w:rsidP="0029326C">
      <w:pPr>
        <w:pStyle w:val="NormalWeb"/>
        <w:numPr>
          <w:ilvl w:val="0"/>
          <w:numId w:val="3"/>
        </w:numPr>
        <w:spacing w:line="276" w:lineRule="auto"/>
        <w:ind w:left="720"/>
        <w:rPr>
          <w:color w:val="auto"/>
          <w:sz w:val="22"/>
          <w:szCs w:val="22"/>
        </w:rPr>
      </w:pPr>
      <w:r w:rsidRPr="003962A3">
        <w:rPr>
          <w:color w:val="auto"/>
          <w:sz w:val="22"/>
          <w:szCs w:val="22"/>
        </w:rPr>
        <w:t>Offering round-the-clock support to service members, veterans, and their families.</w:t>
      </w:r>
    </w:p>
    <w:p w14:paraId="4258DCB0" w14:textId="0A6446C4" w:rsidR="0029326C" w:rsidRPr="003962A3" w:rsidRDefault="0029326C" w:rsidP="0029326C">
      <w:pPr>
        <w:pStyle w:val="NormalWeb"/>
        <w:spacing w:line="276" w:lineRule="auto"/>
        <w:ind w:left="360"/>
        <w:rPr>
          <w:color w:val="auto"/>
          <w:sz w:val="22"/>
          <w:szCs w:val="22"/>
        </w:rPr>
      </w:pPr>
    </w:p>
    <w:p w14:paraId="1DF12CD7" w14:textId="77777777" w:rsidR="00033016" w:rsidRPr="00033016" w:rsidRDefault="0029326C" w:rsidP="0029326C">
      <w:pPr>
        <w:pStyle w:val="NormalWeb"/>
        <w:numPr>
          <w:ilvl w:val="0"/>
          <w:numId w:val="3"/>
        </w:numPr>
        <w:spacing w:line="276" w:lineRule="auto"/>
        <w:ind w:left="720"/>
        <w:rPr>
          <w:sz w:val="22"/>
          <w:szCs w:val="22"/>
        </w:rPr>
      </w:pPr>
      <w:r w:rsidRPr="003962A3">
        <w:rPr>
          <w:color w:val="auto"/>
          <w:sz w:val="22"/>
          <w:szCs w:val="22"/>
        </w:rPr>
        <w:t>Providing comprehensive training and education in CPR, First Aid, AED, water safety, and more. </w:t>
      </w:r>
    </w:p>
    <w:p w14:paraId="4851FFEF" w14:textId="77777777" w:rsidR="00033016" w:rsidRDefault="00033016" w:rsidP="00033016">
      <w:pPr>
        <w:pStyle w:val="ListParagraph"/>
        <w:rPr>
          <w:sz w:val="22"/>
          <w:szCs w:val="22"/>
        </w:rPr>
      </w:pPr>
    </w:p>
    <w:p w14:paraId="75BA9160" w14:textId="0185AFA4" w:rsidR="0029326C" w:rsidRPr="00033016" w:rsidRDefault="00033016" w:rsidP="00033016">
      <w:pPr>
        <w:pStyle w:val="NormalWeb"/>
        <w:spacing w:line="276" w:lineRule="auto"/>
        <w:rPr>
          <w:sz w:val="22"/>
          <w:szCs w:val="22"/>
        </w:rPr>
      </w:pPr>
      <w:r w:rsidRPr="00C45206">
        <w:rPr>
          <w:color w:val="auto"/>
          <w:sz w:val="22"/>
          <w:szCs w:val="22"/>
        </w:rPr>
        <w:t xml:space="preserve">To </w:t>
      </w:r>
      <w:r w:rsidR="0029326C" w:rsidRPr="00C45206">
        <w:rPr>
          <w:color w:val="auto"/>
          <w:sz w:val="22"/>
          <w:szCs w:val="22"/>
        </w:rPr>
        <w:t>learn more about their impactful and lifesaving work, please visit </w:t>
      </w:r>
      <w:hyperlink r:id="rId12" w:history="1">
        <w:r w:rsidR="0029326C" w:rsidRPr="00033016">
          <w:rPr>
            <w:color w:val="0070C0"/>
            <w:sz w:val="22"/>
            <w:szCs w:val="22"/>
          </w:rPr>
          <w:t>redcross.org</w:t>
        </w:r>
      </w:hyperlink>
      <w:r w:rsidR="0029326C" w:rsidRPr="00033016">
        <w:rPr>
          <w:sz w:val="22"/>
          <w:szCs w:val="22"/>
        </w:rPr>
        <w:t xml:space="preserve">. </w:t>
      </w:r>
      <w:r w:rsidR="0029326C" w:rsidRPr="00C45206">
        <w:rPr>
          <w:color w:val="auto"/>
          <w:sz w:val="22"/>
          <w:szCs w:val="22"/>
        </w:rPr>
        <w:t>Together, let's make a difference and support those who need it most. </w:t>
      </w:r>
    </w:p>
    <w:p w14:paraId="4F3463FF" w14:textId="77777777" w:rsidR="00AE1A75" w:rsidRPr="00FE3CEF" w:rsidRDefault="00AE1A75" w:rsidP="00AE1A75">
      <w:pPr>
        <w:spacing w:line="276" w:lineRule="auto"/>
        <w:rPr>
          <w:rFonts w:ascii="Arial" w:hAnsi="Arial" w:cs="Arial"/>
          <w:b/>
          <w:sz w:val="30"/>
          <w:szCs w:val="30"/>
        </w:rPr>
      </w:pPr>
    </w:p>
    <w:p w14:paraId="5BF1A286" w14:textId="526A277D" w:rsidR="00A412F0" w:rsidRPr="00822F81" w:rsidRDefault="00A412F0" w:rsidP="00B77A12">
      <w:pPr>
        <w:spacing w:after="160" w:line="259" w:lineRule="auto"/>
        <w:rPr>
          <w:rFonts w:ascii="Georgia" w:hAnsi="Georgia"/>
          <w:b/>
          <w:sz w:val="30"/>
          <w:szCs w:val="30"/>
        </w:rPr>
      </w:pPr>
    </w:p>
    <w:sectPr w:rsidR="00A412F0" w:rsidRPr="00822F8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E29E" w14:textId="77777777" w:rsidR="00F44F59" w:rsidRDefault="00F44F59" w:rsidP="007A15E8">
      <w:r>
        <w:separator/>
      </w:r>
    </w:p>
  </w:endnote>
  <w:endnote w:type="continuationSeparator" w:id="0">
    <w:p w14:paraId="62E6F99D" w14:textId="77777777" w:rsidR="00F44F59" w:rsidRDefault="00F44F59" w:rsidP="007A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213D" w14:textId="77777777" w:rsidR="00F44F59" w:rsidRDefault="00F44F59" w:rsidP="007A15E8">
      <w:r>
        <w:separator/>
      </w:r>
    </w:p>
  </w:footnote>
  <w:footnote w:type="continuationSeparator" w:id="0">
    <w:p w14:paraId="604D1674" w14:textId="77777777" w:rsidR="00F44F59" w:rsidRDefault="00F44F59" w:rsidP="007A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A3C2" w14:textId="0FE9C226" w:rsidR="000E5C67" w:rsidRDefault="00BD4301" w:rsidP="00727C98">
    <w:pPr>
      <w:pStyle w:val="Header"/>
      <w:jc w:val="right"/>
    </w:pPr>
    <w:r>
      <w:rPr>
        <w:noProof/>
      </w:rPr>
      <w:drawing>
        <wp:inline distT="0" distB="0" distL="0" distR="0" wp14:anchorId="15C9E7C0" wp14:editId="1C489789">
          <wp:extent cx="2593403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ady-365-logo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3403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7E3"/>
    <w:multiLevelType w:val="hybridMultilevel"/>
    <w:tmpl w:val="E876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5E30"/>
    <w:multiLevelType w:val="hybridMultilevel"/>
    <w:tmpl w:val="26E6944A"/>
    <w:lvl w:ilvl="0" w:tplc="F78ECD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E32D7"/>
    <w:multiLevelType w:val="hybridMultilevel"/>
    <w:tmpl w:val="196A6112"/>
    <w:lvl w:ilvl="0" w:tplc="F78EC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1B2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895C3"/>
    <w:multiLevelType w:val="hybridMultilevel"/>
    <w:tmpl w:val="3F6B16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D137B9"/>
    <w:multiLevelType w:val="multilevel"/>
    <w:tmpl w:val="F4F2939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A6B8B"/>
    <w:multiLevelType w:val="hybridMultilevel"/>
    <w:tmpl w:val="2242B302"/>
    <w:lvl w:ilvl="0" w:tplc="F78EC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198C"/>
    <w:multiLevelType w:val="hybridMultilevel"/>
    <w:tmpl w:val="0BE240D2"/>
    <w:lvl w:ilvl="0" w:tplc="F78EC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1B2E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A3862"/>
    <w:multiLevelType w:val="hybridMultilevel"/>
    <w:tmpl w:val="6FB4BF7A"/>
    <w:lvl w:ilvl="0" w:tplc="26F4B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955E3"/>
    <w:multiLevelType w:val="hybridMultilevel"/>
    <w:tmpl w:val="D0CCC38E"/>
    <w:lvl w:ilvl="0" w:tplc="9FF4D5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922AE"/>
    <w:multiLevelType w:val="hybridMultilevel"/>
    <w:tmpl w:val="EE945B8C"/>
    <w:lvl w:ilvl="0" w:tplc="81787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2745B"/>
    <w:multiLevelType w:val="hybridMultilevel"/>
    <w:tmpl w:val="3C807B7C"/>
    <w:lvl w:ilvl="0" w:tplc="F78EC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2D58"/>
    <w:multiLevelType w:val="hybridMultilevel"/>
    <w:tmpl w:val="81367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0372BD"/>
    <w:multiLevelType w:val="hybridMultilevel"/>
    <w:tmpl w:val="A93CD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F3CC9A32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404040" w:themeColor="text1" w:themeTint="BF"/>
      </w:rPr>
    </w:lvl>
    <w:lvl w:ilvl="2" w:tplc="C6DEC98C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404040" w:themeColor="text1" w:themeTint="BF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93F69"/>
    <w:multiLevelType w:val="hybridMultilevel"/>
    <w:tmpl w:val="D8640C8A"/>
    <w:lvl w:ilvl="0" w:tplc="F78ECD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D1B2E"/>
      </w:rPr>
    </w:lvl>
    <w:lvl w:ilvl="1" w:tplc="4D449152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  <w:color w:val="404040" w:themeColor="text1" w:themeTint="BF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21725369">
    <w:abstractNumId w:val="6"/>
  </w:num>
  <w:num w:numId="2" w16cid:durableId="663238730">
    <w:abstractNumId w:val="2"/>
  </w:num>
  <w:num w:numId="3" w16cid:durableId="648898744">
    <w:abstractNumId w:val="13"/>
  </w:num>
  <w:num w:numId="4" w16cid:durableId="2087223220">
    <w:abstractNumId w:val="12"/>
  </w:num>
  <w:num w:numId="5" w16cid:durableId="1545287230">
    <w:abstractNumId w:val="7"/>
  </w:num>
  <w:num w:numId="6" w16cid:durableId="262500644">
    <w:abstractNumId w:val="9"/>
  </w:num>
  <w:num w:numId="7" w16cid:durableId="1435783479">
    <w:abstractNumId w:val="11"/>
  </w:num>
  <w:num w:numId="8" w16cid:durableId="1191995851">
    <w:abstractNumId w:val="1"/>
  </w:num>
  <w:num w:numId="9" w16cid:durableId="1393773345">
    <w:abstractNumId w:val="5"/>
  </w:num>
  <w:num w:numId="10" w16cid:durableId="681056406">
    <w:abstractNumId w:val="10"/>
  </w:num>
  <w:num w:numId="11" w16cid:durableId="694841577">
    <w:abstractNumId w:val="8"/>
  </w:num>
  <w:num w:numId="12" w16cid:durableId="718749818">
    <w:abstractNumId w:val="3"/>
  </w:num>
  <w:num w:numId="13" w16cid:durableId="1722362048">
    <w:abstractNumId w:val="4"/>
  </w:num>
  <w:num w:numId="14" w16cid:durableId="54048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E8"/>
    <w:rsid w:val="00004E06"/>
    <w:rsid w:val="00033016"/>
    <w:rsid w:val="0003381A"/>
    <w:rsid w:val="0004247D"/>
    <w:rsid w:val="0006666F"/>
    <w:rsid w:val="00091704"/>
    <w:rsid w:val="000B2031"/>
    <w:rsid w:val="000E5C67"/>
    <w:rsid w:val="000F46F8"/>
    <w:rsid w:val="00125B23"/>
    <w:rsid w:val="00140429"/>
    <w:rsid w:val="00163B69"/>
    <w:rsid w:val="00171427"/>
    <w:rsid w:val="00187BF2"/>
    <w:rsid w:val="00195EFF"/>
    <w:rsid w:val="001A5E32"/>
    <w:rsid w:val="001A785B"/>
    <w:rsid w:val="001C5EFA"/>
    <w:rsid w:val="001F4FD9"/>
    <w:rsid w:val="002015DD"/>
    <w:rsid w:val="00204233"/>
    <w:rsid w:val="00206917"/>
    <w:rsid w:val="00207FD4"/>
    <w:rsid w:val="002363CD"/>
    <w:rsid w:val="002456DC"/>
    <w:rsid w:val="00255F23"/>
    <w:rsid w:val="0029326C"/>
    <w:rsid w:val="002A6C7D"/>
    <w:rsid w:val="002B111F"/>
    <w:rsid w:val="002D4807"/>
    <w:rsid w:val="002D4A8E"/>
    <w:rsid w:val="002F3E67"/>
    <w:rsid w:val="003249BF"/>
    <w:rsid w:val="0035556A"/>
    <w:rsid w:val="00380440"/>
    <w:rsid w:val="003812A6"/>
    <w:rsid w:val="003962A3"/>
    <w:rsid w:val="003E4BD9"/>
    <w:rsid w:val="003F5ECB"/>
    <w:rsid w:val="00400B54"/>
    <w:rsid w:val="00403249"/>
    <w:rsid w:val="00435D0F"/>
    <w:rsid w:val="00442BF3"/>
    <w:rsid w:val="00494241"/>
    <w:rsid w:val="004A3F14"/>
    <w:rsid w:val="004A5C58"/>
    <w:rsid w:val="004B085F"/>
    <w:rsid w:val="004D42B5"/>
    <w:rsid w:val="00507923"/>
    <w:rsid w:val="0051195E"/>
    <w:rsid w:val="0051490D"/>
    <w:rsid w:val="00522817"/>
    <w:rsid w:val="00556748"/>
    <w:rsid w:val="00577945"/>
    <w:rsid w:val="005C54E9"/>
    <w:rsid w:val="005C7E67"/>
    <w:rsid w:val="005E0375"/>
    <w:rsid w:val="005F1FED"/>
    <w:rsid w:val="005F4A5D"/>
    <w:rsid w:val="00620E03"/>
    <w:rsid w:val="00646782"/>
    <w:rsid w:val="00672D2A"/>
    <w:rsid w:val="00683429"/>
    <w:rsid w:val="006B1FC1"/>
    <w:rsid w:val="006B2E7F"/>
    <w:rsid w:val="006C4C31"/>
    <w:rsid w:val="006F0622"/>
    <w:rsid w:val="006F0958"/>
    <w:rsid w:val="006F390E"/>
    <w:rsid w:val="00713983"/>
    <w:rsid w:val="007223E6"/>
    <w:rsid w:val="00724222"/>
    <w:rsid w:val="00727C98"/>
    <w:rsid w:val="0074053F"/>
    <w:rsid w:val="0078093C"/>
    <w:rsid w:val="007A15E8"/>
    <w:rsid w:val="007A5E2D"/>
    <w:rsid w:val="007C03C1"/>
    <w:rsid w:val="007C117F"/>
    <w:rsid w:val="00813500"/>
    <w:rsid w:val="00813961"/>
    <w:rsid w:val="00822F81"/>
    <w:rsid w:val="008654A0"/>
    <w:rsid w:val="008809C1"/>
    <w:rsid w:val="00880A6B"/>
    <w:rsid w:val="0088527B"/>
    <w:rsid w:val="00890D4A"/>
    <w:rsid w:val="008A3899"/>
    <w:rsid w:val="008D1FB7"/>
    <w:rsid w:val="008F6A08"/>
    <w:rsid w:val="009808D1"/>
    <w:rsid w:val="00982110"/>
    <w:rsid w:val="00992187"/>
    <w:rsid w:val="009A1476"/>
    <w:rsid w:val="009C1E5B"/>
    <w:rsid w:val="009C3C35"/>
    <w:rsid w:val="009D1737"/>
    <w:rsid w:val="009E318E"/>
    <w:rsid w:val="009E3239"/>
    <w:rsid w:val="009E5756"/>
    <w:rsid w:val="009F5927"/>
    <w:rsid w:val="009F7047"/>
    <w:rsid w:val="009F722F"/>
    <w:rsid w:val="00A00769"/>
    <w:rsid w:val="00A0516A"/>
    <w:rsid w:val="00A304F3"/>
    <w:rsid w:val="00A412F0"/>
    <w:rsid w:val="00A43C38"/>
    <w:rsid w:val="00A44B16"/>
    <w:rsid w:val="00A558EF"/>
    <w:rsid w:val="00A861F7"/>
    <w:rsid w:val="00AE1A75"/>
    <w:rsid w:val="00AE6996"/>
    <w:rsid w:val="00AF4657"/>
    <w:rsid w:val="00B202E0"/>
    <w:rsid w:val="00B3305C"/>
    <w:rsid w:val="00B53A1E"/>
    <w:rsid w:val="00B54320"/>
    <w:rsid w:val="00B56E8B"/>
    <w:rsid w:val="00B628AC"/>
    <w:rsid w:val="00B702E7"/>
    <w:rsid w:val="00B71066"/>
    <w:rsid w:val="00B7549C"/>
    <w:rsid w:val="00B75C70"/>
    <w:rsid w:val="00B77A12"/>
    <w:rsid w:val="00B91EEE"/>
    <w:rsid w:val="00BA2182"/>
    <w:rsid w:val="00BA76B5"/>
    <w:rsid w:val="00BB2E28"/>
    <w:rsid w:val="00BB386A"/>
    <w:rsid w:val="00BC1C58"/>
    <w:rsid w:val="00BD4301"/>
    <w:rsid w:val="00BF48DE"/>
    <w:rsid w:val="00C11386"/>
    <w:rsid w:val="00C26789"/>
    <w:rsid w:val="00C40390"/>
    <w:rsid w:val="00C45206"/>
    <w:rsid w:val="00C50E8E"/>
    <w:rsid w:val="00CB5F43"/>
    <w:rsid w:val="00D0208B"/>
    <w:rsid w:val="00D258D2"/>
    <w:rsid w:val="00D5019A"/>
    <w:rsid w:val="00D57164"/>
    <w:rsid w:val="00D60B37"/>
    <w:rsid w:val="00D801DE"/>
    <w:rsid w:val="00D8507E"/>
    <w:rsid w:val="00D919F1"/>
    <w:rsid w:val="00D933BF"/>
    <w:rsid w:val="00DF0EC2"/>
    <w:rsid w:val="00E13D2D"/>
    <w:rsid w:val="00E23411"/>
    <w:rsid w:val="00E4160B"/>
    <w:rsid w:val="00E62681"/>
    <w:rsid w:val="00E70C26"/>
    <w:rsid w:val="00E7219C"/>
    <w:rsid w:val="00E8137E"/>
    <w:rsid w:val="00E819C9"/>
    <w:rsid w:val="00EA04F0"/>
    <w:rsid w:val="00F02861"/>
    <w:rsid w:val="00F3275B"/>
    <w:rsid w:val="00F436D4"/>
    <w:rsid w:val="00F44F59"/>
    <w:rsid w:val="00F475A1"/>
    <w:rsid w:val="00FC0E1B"/>
    <w:rsid w:val="00FD1210"/>
    <w:rsid w:val="00FD219E"/>
    <w:rsid w:val="00FE3CEF"/>
    <w:rsid w:val="00FF46EB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D6290"/>
  <w15:docId w15:val="{591D5063-14D3-466D-B199-52CDB2B7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E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15E8"/>
    <w:rPr>
      <w:rFonts w:ascii="Arial" w:eastAsia="MS ??" w:hAnsi="Arial" w:cs="Arial"/>
      <w:color w:val="333333"/>
      <w:lang w:eastAsia="ja-JP"/>
    </w:rPr>
  </w:style>
  <w:style w:type="character" w:styleId="Hyperlink">
    <w:name w:val="Hyperlink"/>
    <w:basedOn w:val="DefaultParagraphFont"/>
    <w:uiPriority w:val="99"/>
    <w:rsid w:val="007A15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1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5E8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5E8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5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1A7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917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917"/>
    <w:rPr>
      <w:rFonts w:ascii="Cambria" w:eastAsia="Times New Roman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1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430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338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7C9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5119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dcros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8125978A93145B1C33FA044F69244" ma:contentTypeVersion="13" ma:contentTypeDescription="Create a new document." ma:contentTypeScope="" ma:versionID="a6963c3e6cd89b4ae2f5626b1bbd22d5">
  <xsd:schema xmlns:xsd="http://www.w3.org/2001/XMLSchema" xmlns:xs="http://www.w3.org/2001/XMLSchema" xmlns:p="http://schemas.microsoft.com/office/2006/metadata/properties" xmlns:ns3="571059cb-4d46-4c44-8bfc-9cfa7ca69f13" xmlns:ns4="f0fb863a-b84f-46a4-bb84-9e9cf21dca95" targetNamespace="http://schemas.microsoft.com/office/2006/metadata/properties" ma:root="true" ma:fieldsID="7a4e5d61dc40983d580db7fdc0be3bd2" ns3:_="" ns4:_="">
    <xsd:import namespace="571059cb-4d46-4c44-8bfc-9cfa7ca69f13"/>
    <xsd:import namespace="f0fb863a-b84f-46a4-bb84-9e9cf21dca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059cb-4d46-4c44-8bfc-9cfa7ca69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b863a-b84f-46a4-bb84-9e9cf21dc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0925-8D18-4700-AF1A-2FEF94DDD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059cb-4d46-4c44-8bfc-9cfa7ca69f13"/>
    <ds:schemaRef ds:uri="f0fb863a-b84f-46a4-bb84-9e9cf21dc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4AB45-B812-4FED-97C8-C5B229EC9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5F497-3365-465D-9DFD-E7A9F7063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69085C-B1B8-4626-827A-52D18106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Zarnich, Hannah (Intern)</dc:creator>
  <cp:keywords/>
  <dc:description/>
  <cp:lastModifiedBy>Fazzio, Melissa J.</cp:lastModifiedBy>
  <cp:revision>7</cp:revision>
  <dcterms:created xsi:type="dcterms:W3CDTF">2023-11-27T15:33:00Z</dcterms:created>
  <dcterms:modified xsi:type="dcterms:W3CDTF">2024-01-25T20:50:00Z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0x0101006988125978A93145B1C33FA044F69244</vt:lpwstr>
  </property>
</Properties>
</file>