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120C" w14:textId="77777777" w:rsidR="00FD16D0" w:rsidRDefault="00FD16D0" w:rsidP="00FD16D0">
      <w:pPr>
        <w:ind w:left="360"/>
        <w:rPr>
          <w:rFonts w:ascii="Arial" w:hAnsi="Arial" w:cs="Arial"/>
        </w:rPr>
      </w:pPr>
    </w:p>
    <w:p w14:paraId="2D522137" w14:textId="77777777" w:rsidR="004949D8" w:rsidRPr="00694D1B" w:rsidRDefault="004949D8" w:rsidP="004949D8">
      <w:pPr>
        <w:rPr>
          <w:rFonts w:asciiTheme="minorHAnsi" w:hAnsiTheme="minorHAnsi" w:cstheme="minorHAnsi"/>
          <w:b/>
          <w:color w:val="FF0000"/>
        </w:rPr>
      </w:pPr>
      <w:r w:rsidRPr="00694D1B">
        <w:rPr>
          <w:rFonts w:asciiTheme="minorHAnsi" w:hAnsiTheme="minorHAnsi" w:cstheme="minorHAnsi"/>
          <w:b/>
          <w:color w:val="FF0000"/>
        </w:rPr>
        <w:t xml:space="preserve">Tiffany Circle Una Award Criteria </w:t>
      </w:r>
    </w:p>
    <w:p w14:paraId="42D10011" w14:textId="75332A9C" w:rsidR="004949D8" w:rsidRPr="00694D1B" w:rsidRDefault="004949D8" w:rsidP="004949D8">
      <w:pPr>
        <w:jc w:val="both"/>
        <w:rPr>
          <w:rFonts w:asciiTheme="minorHAnsi" w:hAnsiTheme="minorHAnsi" w:cstheme="minorHAnsi"/>
        </w:rPr>
      </w:pPr>
      <w:r w:rsidRPr="00694D1B">
        <w:rPr>
          <w:rFonts w:asciiTheme="minorHAnsi" w:hAnsiTheme="minorHAnsi" w:cstheme="minorHAnsi"/>
        </w:rPr>
        <w:t xml:space="preserve">The Tiffany Circle honors a </w:t>
      </w:r>
      <w:r w:rsidR="00694D1B" w:rsidRPr="00694D1B">
        <w:rPr>
          <w:rFonts w:asciiTheme="minorHAnsi" w:hAnsiTheme="minorHAnsi" w:cstheme="minorHAnsi"/>
        </w:rPr>
        <w:t>member</w:t>
      </w:r>
      <w:r w:rsidR="001D3AC6">
        <w:rPr>
          <w:rFonts w:asciiTheme="minorHAnsi" w:hAnsiTheme="minorHAnsi" w:cstheme="minorHAnsi"/>
        </w:rPr>
        <w:t>*</w:t>
      </w:r>
      <w:r w:rsidR="00694D1B" w:rsidRPr="00694D1B">
        <w:rPr>
          <w:rFonts w:asciiTheme="minorHAnsi" w:hAnsiTheme="minorHAnsi" w:cstheme="minorHAnsi"/>
        </w:rPr>
        <w:t xml:space="preserve"> at</w:t>
      </w:r>
      <w:r w:rsidRPr="00694D1B">
        <w:rPr>
          <w:rFonts w:asciiTheme="minorHAnsi" w:hAnsiTheme="minorHAnsi" w:cstheme="minorHAnsi"/>
        </w:rPr>
        <w:t xml:space="preserve"> each of the Summits</w:t>
      </w:r>
      <w:r w:rsidR="00694D1B" w:rsidRPr="00694D1B">
        <w:rPr>
          <w:rFonts w:asciiTheme="minorHAnsi" w:hAnsiTheme="minorHAnsi" w:cstheme="minorHAnsi"/>
        </w:rPr>
        <w:t xml:space="preserve"> who ha</w:t>
      </w:r>
      <w:r w:rsidR="00D32D2A">
        <w:rPr>
          <w:rFonts w:asciiTheme="minorHAnsi" w:hAnsiTheme="minorHAnsi" w:cstheme="minorHAnsi"/>
        </w:rPr>
        <w:t>s</w:t>
      </w:r>
      <w:r w:rsidR="00694D1B" w:rsidRPr="00694D1B">
        <w:rPr>
          <w:rFonts w:asciiTheme="minorHAnsi" w:hAnsiTheme="minorHAnsi" w:cstheme="minorHAnsi"/>
        </w:rPr>
        <w:t xml:space="preserve"> made a significant impact on the mission in their local community.</w:t>
      </w:r>
      <w:r w:rsidR="00694D1B">
        <w:rPr>
          <w:rFonts w:asciiTheme="minorHAnsi" w:hAnsiTheme="minorHAnsi" w:cstheme="minorHAnsi"/>
        </w:rPr>
        <w:t xml:space="preserve"> </w:t>
      </w:r>
      <w:r w:rsidR="00694D1B" w:rsidRPr="00694D1B">
        <w:rPr>
          <w:rFonts w:asciiTheme="minorHAnsi" w:hAnsiTheme="minorHAnsi" w:cstheme="minorHAnsi"/>
        </w:rPr>
        <w:t>This</w:t>
      </w:r>
      <w:r w:rsidR="001D3AC6">
        <w:rPr>
          <w:rFonts w:asciiTheme="minorHAnsi" w:hAnsiTheme="minorHAnsi" w:cstheme="minorHAnsi"/>
        </w:rPr>
        <w:t xml:space="preserve"> award</w:t>
      </w:r>
      <w:r w:rsidR="00694D1B" w:rsidRPr="00694D1B">
        <w:rPr>
          <w:rFonts w:asciiTheme="minorHAnsi" w:hAnsiTheme="minorHAnsi" w:cstheme="minorHAnsi"/>
        </w:rPr>
        <w:t xml:space="preserve"> seeks</w:t>
      </w:r>
      <w:r w:rsidRPr="00694D1B">
        <w:rPr>
          <w:rFonts w:asciiTheme="minorHAnsi" w:hAnsiTheme="minorHAnsi" w:cstheme="minorHAnsi"/>
        </w:rPr>
        <w:t xml:space="preserve"> to lift</w:t>
      </w:r>
      <w:r w:rsidR="00D32D2A">
        <w:rPr>
          <w:rFonts w:asciiTheme="minorHAnsi" w:hAnsiTheme="minorHAnsi" w:cstheme="minorHAnsi"/>
        </w:rPr>
        <w:t xml:space="preserve"> </w:t>
      </w:r>
      <w:r w:rsidRPr="00694D1B">
        <w:rPr>
          <w:rFonts w:asciiTheme="minorHAnsi" w:hAnsiTheme="minorHAnsi" w:cstheme="minorHAnsi"/>
        </w:rPr>
        <w:t>up and honor “an unsung hero”, a Tiffany Circle woman</w:t>
      </w:r>
      <w:r w:rsidR="00694D1B" w:rsidRPr="00694D1B">
        <w:rPr>
          <w:rFonts w:asciiTheme="minorHAnsi" w:hAnsiTheme="minorHAnsi" w:cstheme="minorHAnsi"/>
        </w:rPr>
        <w:t>,</w:t>
      </w:r>
      <w:r w:rsidRPr="00694D1B">
        <w:rPr>
          <w:rFonts w:asciiTheme="minorHAnsi" w:hAnsiTheme="minorHAnsi" w:cstheme="minorHAnsi"/>
        </w:rPr>
        <w:t xml:space="preserve"> who gives </w:t>
      </w:r>
      <w:r w:rsidR="00694D1B" w:rsidRPr="00694D1B">
        <w:rPr>
          <w:rFonts w:asciiTheme="minorHAnsi" w:hAnsiTheme="minorHAnsi" w:cstheme="minorHAnsi"/>
        </w:rPr>
        <w:t xml:space="preserve">of their time </w:t>
      </w:r>
      <w:r w:rsidRPr="00694D1B">
        <w:rPr>
          <w:rFonts w:asciiTheme="minorHAnsi" w:hAnsiTheme="minorHAnsi" w:cstheme="minorHAnsi"/>
        </w:rPr>
        <w:t>selflessly on behalf of the American Red Cross.</w:t>
      </w:r>
    </w:p>
    <w:p w14:paraId="66FC51C8" w14:textId="77777777" w:rsidR="004949D8" w:rsidRPr="00694D1B" w:rsidRDefault="004949D8" w:rsidP="004949D8">
      <w:pPr>
        <w:jc w:val="both"/>
        <w:rPr>
          <w:rFonts w:asciiTheme="minorHAnsi" w:hAnsiTheme="minorHAnsi" w:cstheme="minorHAnsi"/>
        </w:rPr>
      </w:pPr>
    </w:p>
    <w:p w14:paraId="78DA5C0A" w14:textId="29C0A447" w:rsidR="004949D8" w:rsidRPr="00694D1B" w:rsidRDefault="004949D8" w:rsidP="004949D8">
      <w:pPr>
        <w:jc w:val="both"/>
        <w:rPr>
          <w:rFonts w:asciiTheme="minorHAnsi" w:hAnsiTheme="minorHAnsi" w:cstheme="minorHAnsi"/>
        </w:rPr>
      </w:pPr>
      <w:r w:rsidRPr="00694D1B">
        <w:rPr>
          <w:rFonts w:asciiTheme="minorHAnsi" w:hAnsiTheme="minorHAnsi" w:cstheme="minorHAnsi"/>
        </w:rPr>
        <w:t>The Tiffany Circle Una Award is given to a woman who exemplifies the mission of the Red Cross and is engaged</w:t>
      </w:r>
      <w:r w:rsidR="00694D1B" w:rsidRPr="00694D1B">
        <w:rPr>
          <w:rFonts w:asciiTheme="minorHAnsi" w:hAnsiTheme="minorHAnsi" w:cstheme="minorHAnsi"/>
        </w:rPr>
        <w:t xml:space="preserve"> as a volunteer</w:t>
      </w:r>
      <w:r w:rsidRPr="00694D1B">
        <w:rPr>
          <w:rFonts w:asciiTheme="minorHAnsi" w:hAnsiTheme="minorHAnsi" w:cstheme="minorHAnsi"/>
        </w:rPr>
        <w:t xml:space="preserve"> in the work of the Red Cross</w:t>
      </w:r>
      <w:r w:rsidR="00694D1B" w:rsidRPr="00694D1B">
        <w:rPr>
          <w:rFonts w:asciiTheme="minorHAnsi" w:hAnsiTheme="minorHAnsi" w:cstheme="minorHAnsi"/>
        </w:rPr>
        <w:t>.</w:t>
      </w:r>
      <w:r w:rsidRPr="00694D1B">
        <w:rPr>
          <w:rFonts w:asciiTheme="minorHAnsi" w:hAnsiTheme="minorHAnsi" w:cstheme="minorHAnsi"/>
        </w:rPr>
        <w:t xml:space="preserve"> Named in honor of one of the allegorical figures </w:t>
      </w:r>
      <w:r w:rsidR="003A6B09">
        <w:rPr>
          <w:rFonts w:asciiTheme="minorHAnsi" w:hAnsiTheme="minorHAnsi" w:cstheme="minorHAnsi"/>
        </w:rPr>
        <w:t>feat</w:t>
      </w:r>
      <w:r w:rsidR="006E1DC5">
        <w:rPr>
          <w:rFonts w:asciiTheme="minorHAnsi" w:hAnsiTheme="minorHAnsi" w:cstheme="minorHAnsi"/>
        </w:rPr>
        <w:t>ured</w:t>
      </w:r>
      <w:r w:rsidRPr="00694D1B">
        <w:rPr>
          <w:rFonts w:asciiTheme="minorHAnsi" w:hAnsiTheme="minorHAnsi" w:cstheme="minorHAnsi"/>
        </w:rPr>
        <w:t xml:space="preserve"> in </w:t>
      </w:r>
      <w:r w:rsidR="00694D1B" w:rsidRPr="00694D1B">
        <w:rPr>
          <w:rFonts w:asciiTheme="minorHAnsi" w:hAnsiTheme="minorHAnsi" w:cstheme="minorHAnsi"/>
        </w:rPr>
        <w:t>Tiffany Circle Hall</w:t>
      </w:r>
      <w:r w:rsidRPr="00694D1B">
        <w:rPr>
          <w:rFonts w:asciiTheme="minorHAnsi" w:hAnsiTheme="minorHAnsi" w:cstheme="minorHAnsi"/>
        </w:rPr>
        <w:t xml:space="preserve"> </w:t>
      </w:r>
      <w:r w:rsidR="006E1DC5">
        <w:rPr>
          <w:rFonts w:asciiTheme="minorHAnsi" w:hAnsiTheme="minorHAnsi" w:cstheme="minorHAnsi"/>
        </w:rPr>
        <w:t>at</w:t>
      </w:r>
      <w:r w:rsidRPr="00694D1B">
        <w:rPr>
          <w:rFonts w:asciiTheme="minorHAnsi" w:hAnsiTheme="minorHAnsi" w:cstheme="minorHAnsi"/>
        </w:rPr>
        <w:t xml:space="preserve"> the American Red Cross</w:t>
      </w:r>
      <w:r w:rsidR="005963F4">
        <w:rPr>
          <w:rFonts w:asciiTheme="minorHAnsi" w:hAnsiTheme="minorHAnsi" w:cstheme="minorHAnsi"/>
        </w:rPr>
        <w:t xml:space="preserve"> </w:t>
      </w:r>
      <w:r w:rsidRPr="00694D1B">
        <w:rPr>
          <w:rFonts w:asciiTheme="minorHAnsi" w:hAnsiTheme="minorHAnsi" w:cstheme="minorHAnsi"/>
        </w:rPr>
        <w:t xml:space="preserve">National Headquarters, Una represents </w:t>
      </w:r>
      <w:r w:rsidRPr="006E1DC5">
        <w:rPr>
          <w:rFonts w:asciiTheme="minorHAnsi" w:hAnsiTheme="minorHAnsi" w:cstheme="minorHAnsi"/>
          <w:b/>
          <w:bCs/>
        </w:rPr>
        <w:t>Truth</w:t>
      </w:r>
      <w:r w:rsidRPr="00694D1B">
        <w:rPr>
          <w:rFonts w:asciiTheme="minorHAnsi" w:hAnsiTheme="minorHAnsi" w:cstheme="minorHAnsi"/>
        </w:rPr>
        <w:t xml:space="preserve"> in traveling with the Red</w:t>
      </w:r>
      <w:r w:rsidR="005963F4">
        <w:rPr>
          <w:rFonts w:asciiTheme="minorHAnsi" w:hAnsiTheme="minorHAnsi" w:cstheme="minorHAnsi"/>
        </w:rPr>
        <w:t xml:space="preserve"> C</w:t>
      </w:r>
      <w:r w:rsidRPr="00694D1B">
        <w:rPr>
          <w:rFonts w:asciiTheme="minorHAnsi" w:hAnsiTheme="minorHAnsi" w:cstheme="minorHAnsi"/>
        </w:rPr>
        <w:t>ross Knight in Spenser’s “The Faerie Queen” written in 1590.</w:t>
      </w:r>
    </w:p>
    <w:p w14:paraId="664EEE47" w14:textId="77777777" w:rsidR="004949D8" w:rsidRPr="00694D1B" w:rsidRDefault="004949D8" w:rsidP="004949D8">
      <w:pPr>
        <w:rPr>
          <w:rFonts w:asciiTheme="minorHAnsi" w:hAnsiTheme="minorHAnsi" w:cstheme="minorHAnsi"/>
        </w:rPr>
      </w:pPr>
    </w:p>
    <w:p w14:paraId="7D180FBA" w14:textId="77777777" w:rsidR="004949D8" w:rsidRPr="00694D1B" w:rsidRDefault="004949D8" w:rsidP="004949D8">
      <w:pPr>
        <w:rPr>
          <w:rFonts w:asciiTheme="minorHAnsi" w:hAnsiTheme="minorHAnsi" w:cstheme="minorHAnsi"/>
        </w:rPr>
      </w:pPr>
      <w:r w:rsidRPr="00694D1B">
        <w:rPr>
          <w:rFonts w:asciiTheme="minorHAnsi" w:hAnsiTheme="minorHAnsi" w:cstheme="minorHAnsi"/>
        </w:rPr>
        <w:t>The criteria are as follows:</w:t>
      </w:r>
    </w:p>
    <w:p w14:paraId="1F204F07" w14:textId="77777777" w:rsidR="004949D8" w:rsidRPr="00694D1B" w:rsidRDefault="004949D8" w:rsidP="004949D8">
      <w:pPr>
        <w:rPr>
          <w:rFonts w:asciiTheme="minorHAnsi" w:hAnsiTheme="minorHAnsi" w:cstheme="minorHAnsi"/>
        </w:rPr>
      </w:pPr>
    </w:p>
    <w:p w14:paraId="35848E25" w14:textId="1071633A" w:rsidR="004949D8" w:rsidRPr="00D61686" w:rsidRDefault="004949D8" w:rsidP="004949D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694D1B">
        <w:rPr>
          <w:rFonts w:asciiTheme="minorHAnsi" w:hAnsiTheme="minorHAnsi" w:cstheme="minorHAnsi"/>
        </w:rPr>
        <w:t>Must be a Tiffany Circle member who is also a volunteer either in a</w:t>
      </w:r>
      <w:r w:rsidR="00694D1B" w:rsidRPr="00694D1B">
        <w:rPr>
          <w:rFonts w:asciiTheme="minorHAnsi" w:hAnsiTheme="minorHAnsi" w:cstheme="minorHAnsi"/>
        </w:rPr>
        <w:t xml:space="preserve"> regional</w:t>
      </w:r>
      <w:r w:rsidRPr="00694D1B">
        <w:rPr>
          <w:rFonts w:asciiTheme="minorHAnsi" w:hAnsiTheme="minorHAnsi" w:cstheme="minorHAnsi"/>
        </w:rPr>
        <w:t xml:space="preserve"> leadership position or in </w:t>
      </w:r>
      <w:r w:rsidRPr="00D61686">
        <w:rPr>
          <w:rFonts w:asciiTheme="minorHAnsi" w:hAnsiTheme="minorHAnsi" w:cstheme="minorHAnsi"/>
        </w:rPr>
        <w:t>direct service</w:t>
      </w:r>
      <w:r w:rsidR="00694D1B" w:rsidRPr="00D61686">
        <w:rPr>
          <w:rFonts w:asciiTheme="minorHAnsi" w:hAnsiTheme="minorHAnsi" w:cstheme="minorHAnsi"/>
        </w:rPr>
        <w:t xml:space="preserve"> </w:t>
      </w:r>
      <w:r w:rsidRPr="00D61686">
        <w:rPr>
          <w:rFonts w:asciiTheme="minorHAnsi" w:hAnsiTheme="minorHAnsi" w:cstheme="minorHAnsi"/>
        </w:rPr>
        <w:br/>
      </w:r>
    </w:p>
    <w:p w14:paraId="178C69B7" w14:textId="77777777" w:rsidR="00D61686" w:rsidRDefault="004949D8" w:rsidP="00D61686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61686">
        <w:rPr>
          <w:rFonts w:asciiTheme="minorHAnsi" w:hAnsiTheme="minorHAnsi" w:cstheme="minorHAnsi"/>
        </w:rPr>
        <w:t>Must have a substantial history of engagement with the Red Cross</w:t>
      </w:r>
    </w:p>
    <w:p w14:paraId="6A1408D5" w14:textId="77777777" w:rsidR="00D61686" w:rsidRDefault="00D61686" w:rsidP="00D61686">
      <w:pPr>
        <w:ind w:left="720"/>
        <w:rPr>
          <w:rFonts w:asciiTheme="minorHAnsi" w:hAnsiTheme="minorHAnsi" w:cstheme="minorHAnsi"/>
        </w:rPr>
      </w:pPr>
    </w:p>
    <w:p w14:paraId="7D0A4937" w14:textId="79EC0BEF" w:rsidR="004949D8" w:rsidRPr="00D61686" w:rsidRDefault="004949D8" w:rsidP="00D61686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61686">
        <w:rPr>
          <w:rFonts w:asciiTheme="minorHAnsi" w:hAnsiTheme="minorHAnsi" w:cstheme="minorHAnsi"/>
        </w:rPr>
        <w:t>Must demonstrate the characteristics of a servant leade</w:t>
      </w:r>
      <w:r w:rsidR="00EC38E9" w:rsidRPr="00D61686">
        <w:rPr>
          <w:rFonts w:asciiTheme="minorHAnsi" w:hAnsiTheme="minorHAnsi" w:cstheme="minorHAnsi"/>
        </w:rPr>
        <w:t>r: a</w:t>
      </w:r>
      <w:r w:rsidR="006A7066">
        <w:rPr>
          <w:rFonts w:asciiTheme="minorHAnsi" w:hAnsiTheme="minorHAnsi" w:cstheme="minorHAnsi"/>
        </w:rPr>
        <w:t>n inclusive leader, a</w:t>
      </w:r>
      <w:r w:rsidR="00EC38E9" w:rsidRPr="00D61686">
        <w:rPr>
          <w:rFonts w:asciiTheme="minorHAnsi" w:hAnsiTheme="minorHAnsi" w:cstheme="minorHAnsi"/>
        </w:rPr>
        <w:t xml:space="preserve"> good </w:t>
      </w:r>
      <w:r w:rsidRPr="00D61686">
        <w:rPr>
          <w:rFonts w:asciiTheme="minorHAnsi" w:hAnsiTheme="minorHAnsi" w:cstheme="minorHAnsi"/>
        </w:rPr>
        <w:t>listen</w:t>
      </w:r>
      <w:r w:rsidR="00EC38E9" w:rsidRPr="00D61686">
        <w:rPr>
          <w:rFonts w:asciiTheme="minorHAnsi" w:hAnsiTheme="minorHAnsi" w:cstheme="minorHAnsi"/>
        </w:rPr>
        <w:t>er</w:t>
      </w:r>
      <w:r w:rsidRPr="00D61686">
        <w:rPr>
          <w:rFonts w:asciiTheme="minorHAnsi" w:hAnsiTheme="minorHAnsi" w:cstheme="minorHAnsi"/>
        </w:rPr>
        <w:t>, empath</w:t>
      </w:r>
      <w:r w:rsidR="00EC38E9" w:rsidRPr="00D61686">
        <w:rPr>
          <w:rFonts w:asciiTheme="minorHAnsi" w:hAnsiTheme="minorHAnsi" w:cstheme="minorHAnsi"/>
        </w:rPr>
        <w:t>etic</w:t>
      </w:r>
      <w:r w:rsidRPr="00D61686">
        <w:rPr>
          <w:rFonts w:asciiTheme="minorHAnsi" w:hAnsiTheme="minorHAnsi" w:cstheme="minorHAnsi"/>
        </w:rPr>
        <w:t xml:space="preserve">, </w:t>
      </w:r>
      <w:r w:rsidR="00EC38E9" w:rsidRPr="00D61686">
        <w:rPr>
          <w:rFonts w:asciiTheme="minorHAnsi" w:hAnsiTheme="minorHAnsi" w:cstheme="minorHAnsi"/>
        </w:rPr>
        <w:t xml:space="preserve">values </w:t>
      </w:r>
      <w:r w:rsidRPr="00D61686">
        <w:rPr>
          <w:rFonts w:asciiTheme="minorHAnsi" w:hAnsiTheme="minorHAnsi" w:cstheme="minorHAnsi"/>
        </w:rPr>
        <w:t>stewardship, commitment to the growth of others and community building</w:t>
      </w:r>
      <w:r w:rsidRPr="00D61686">
        <w:rPr>
          <w:rFonts w:asciiTheme="minorHAnsi" w:hAnsiTheme="minorHAnsi" w:cstheme="minorHAnsi"/>
          <w:highlight w:val="cyan"/>
        </w:rPr>
        <w:br/>
      </w:r>
    </w:p>
    <w:p w14:paraId="0EA7CC1A" w14:textId="77777777" w:rsidR="004949D8" w:rsidRPr="00694D1B" w:rsidRDefault="004949D8" w:rsidP="004949D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694D1B">
        <w:rPr>
          <w:rFonts w:asciiTheme="minorHAnsi" w:hAnsiTheme="minorHAnsi" w:cstheme="minorHAnsi"/>
        </w:rPr>
        <w:t>Must demonstrate leadership in other community service</w:t>
      </w:r>
      <w:r w:rsidRPr="00694D1B">
        <w:rPr>
          <w:rFonts w:asciiTheme="minorHAnsi" w:hAnsiTheme="minorHAnsi" w:cstheme="minorHAnsi"/>
        </w:rPr>
        <w:br/>
      </w:r>
    </w:p>
    <w:p w14:paraId="564DC481" w14:textId="647379DC" w:rsidR="004949D8" w:rsidRPr="00694D1B" w:rsidRDefault="004949D8" w:rsidP="004949D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694D1B">
        <w:rPr>
          <w:rFonts w:asciiTheme="minorHAnsi" w:hAnsiTheme="minorHAnsi" w:cstheme="minorHAnsi"/>
        </w:rPr>
        <w:t>Must demonstrate that she has been an advocate for both Red Cross and Tiffany</w:t>
      </w:r>
      <w:r w:rsidR="002A4B39" w:rsidRPr="00694D1B">
        <w:rPr>
          <w:rFonts w:asciiTheme="minorHAnsi" w:hAnsiTheme="minorHAnsi" w:cstheme="minorHAnsi"/>
        </w:rPr>
        <w:t xml:space="preserve"> Circle</w:t>
      </w:r>
    </w:p>
    <w:p w14:paraId="00787883" w14:textId="77777777" w:rsidR="004949D8" w:rsidRPr="00694D1B" w:rsidRDefault="004949D8" w:rsidP="004949D8">
      <w:pPr>
        <w:rPr>
          <w:rFonts w:asciiTheme="minorHAnsi" w:hAnsiTheme="minorHAnsi" w:cstheme="minorHAnsi"/>
        </w:rPr>
      </w:pPr>
    </w:p>
    <w:p w14:paraId="28B3DF6E" w14:textId="72E32998" w:rsidR="004949D8" w:rsidRPr="00694D1B" w:rsidRDefault="004949D8" w:rsidP="004949D8">
      <w:pPr>
        <w:rPr>
          <w:rFonts w:asciiTheme="minorHAnsi" w:hAnsiTheme="minorHAnsi" w:cstheme="minorHAnsi"/>
        </w:rPr>
      </w:pPr>
      <w:r w:rsidRPr="00694D1B">
        <w:rPr>
          <w:rFonts w:asciiTheme="minorHAnsi" w:hAnsiTheme="minorHAnsi" w:cstheme="minorHAnsi"/>
        </w:rPr>
        <w:t xml:space="preserve">In addition to </w:t>
      </w:r>
      <w:r w:rsidR="002D4367">
        <w:rPr>
          <w:rFonts w:asciiTheme="minorHAnsi" w:hAnsiTheme="minorHAnsi" w:cstheme="minorHAnsi"/>
        </w:rPr>
        <w:t>a completed</w:t>
      </w:r>
      <w:r w:rsidRPr="00694D1B">
        <w:rPr>
          <w:rFonts w:asciiTheme="minorHAnsi" w:hAnsiTheme="minorHAnsi" w:cstheme="minorHAnsi"/>
        </w:rPr>
        <w:t xml:space="preserve"> application, </w:t>
      </w:r>
      <w:r w:rsidRPr="00BF5247">
        <w:rPr>
          <w:rFonts w:asciiTheme="minorHAnsi" w:hAnsiTheme="minorHAnsi" w:cstheme="minorHAnsi"/>
          <w:b/>
          <w:bCs/>
        </w:rPr>
        <w:t>two letters of recommendation</w:t>
      </w:r>
      <w:r w:rsidRPr="00694D1B">
        <w:rPr>
          <w:rFonts w:asciiTheme="minorHAnsi" w:hAnsiTheme="minorHAnsi" w:cstheme="minorHAnsi"/>
        </w:rPr>
        <w:t xml:space="preserve"> </w:t>
      </w:r>
      <w:r w:rsidR="00BF5247">
        <w:rPr>
          <w:rFonts w:asciiTheme="minorHAnsi" w:hAnsiTheme="minorHAnsi" w:cstheme="minorHAnsi"/>
        </w:rPr>
        <w:t xml:space="preserve">from volunteer peers and/or Red Cross staff leadership </w:t>
      </w:r>
      <w:r w:rsidR="005754C7">
        <w:rPr>
          <w:rFonts w:asciiTheme="minorHAnsi" w:hAnsiTheme="minorHAnsi" w:cstheme="minorHAnsi"/>
        </w:rPr>
        <w:t>are needed.</w:t>
      </w:r>
      <w:r w:rsidR="00BF5247">
        <w:rPr>
          <w:rFonts w:asciiTheme="minorHAnsi" w:hAnsiTheme="minorHAnsi" w:cstheme="minorHAnsi"/>
        </w:rPr>
        <w:t xml:space="preserve"> </w:t>
      </w:r>
    </w:p>
    <w:p w14:paraId="178F4E64" w14:textId="77777777" w:rsidR="004949D8" w:rsidRPr="00694D1B" w:rsidRDefault="004949D8" w:rsidP="004949D8">
      <w:pPr>
        <w:rPr>
          <w:rFonts w:asciiTheme="minorHAnsi" w:hAnsiTheme="minorHAnsi" w:cstheme="minorHAnsi"/>
        </w:rPr>
      </w:pPr>
    </w:p>
    <w:p w14:paraId="6FBEFF9F" w14:textId="77777777" w:rsidR="004949D8" w:rsidRPr="00694D1B" w:rsidRDefault="004949D8" w:rsidP="004949D8">
      <w:pPr>
        <w:pStyle w:val="Default"/>
        <w:rPr>
          <w:rFonts w:asciiTheme="minorHAnsi" w:hAnsiTheme="minorHAnsi" w:cstheme="minorHAnsi"/>
          <w:color w:val="FF0000"/>
        </w:rPr>
      </w:pPr>
      <w:r w:rsidRPr="00694D1B">
        <w:rPr>
          <w:rFonts w:asciiTheme="minorHAnsi" w:hAnsiTheme="minorHAnsi" w:cstheme="minorHAnsi"/>
          <w:b/>
          <w:bCs/>
          <w:color w:val="FF0000"/>
        </w:rPr>
        <w:t xml:space="preserve">Past Winners </w:t>
      </w:r>
    </w:p>
    <w:p w14:paraId="300A0ED8" w14:textId="5F924BAE" w:rsidR="000D463C" w:rsidRDefault="00310110" w:rsidP="5AC0953E">
      <w:pPr>
        <w:rPr>
          <w:rFonts w:asciiTheme="minorHAnsi" w:hAnsiTheme="minorHAnsi" w:cstheme="minorBidi"/>
          <w:color w:val="000000"/>
        </w:rPr>
      </w:pPr>
      <w:r w:rsidRPr="5AC0953E">
        <w:rPr>
          <w:rFonts w:asciiTheme="minorHAnsi" w:hAnsiTheme="minorHAnsi" w:cstheme="minorBidi"/>
          <w:color w:val="000000" w:themeColor="text1"/>
        </w:rPr>
        <w:t>2023</w:t>
      </w:r>
      <w:r w:rsidR="000D463C" w:rsidRPr="5AC0953E">
        <w:rPr>
          <w:rFonts w:asciiTheme="minorHAnsi" w:hAnsiTheme="minorHAnsi" w:cstheme="minorBidi"/>
          <w:color w:val="000000" w:themeColor="text1"/>
        </w:rPr>
        <w:t xml:space="preserve"> – Beth Ann Keeton, </w:t>
      </w:r>
      <w:r w:rsidR="72BF0260" w:rsidRPr="5AC0953E">
        <w:rPr>
          <w:rFonts w:asciiTheme="minorHAnsi" w:hAnsiTheme="minorHAnsi" w:cstheme="minorBidi"/>
          <w:color w:val="000000" w:themeColor="text1"/>
        </w:rPr>
        <w:t xml:space="preserve">North </w:t>
      </w:r>
      <w:r w:rsidR="004F0652" w:rsidRPr="5AC0953E">
        <w:rPr>
          <w:rFonts w:asciiTheme="minorHAnsi" w:hAnsiTheme="minorHAnsi" w:cstheme="minorBidi"/>
          <w:color w:val="000000" w:themeColor="text1"/>
        </w:rPr>
        <w:t>Carolina Region</w:t>
      </w:r>
    </w:p>
    <w:p w14:paraId="2623E74D" w14:textId="3AC198A7" w:rsidR="00F573E1" w:rsidRPr="00694D1B" w:rsidRDefault="00F573E1" w:rsidP="001951E2">
      <w:pPr>
        <w:rPr>
          <w:rFonts w:asciiTheme="minorHAnsi" w:hAnsiTheme="minorHAnsi" w:cstheme="minorHAnsi"/>
          <w:color w:val="000000"/>
        </w:rPr>
      </w:pPr>
      <w:r w:rsidRPr="00694D1B">
        <w:rPr>
          <w:rFonts w:asciiTheme="minorHAnsi" w:hAnsiTheme="minorHAnsi" w:cstheme="minorHAnsi"/>
          <w:color w:val="000000"/>
        </w:rPr>
        <w:t>2019 – Pat Farmer</w:t>
      </w:r>
      <w:r w:rsidR="00694D1B" w:rsidRPr="00694D1B">
        <w:rPr>
          <w:rFonts w:asciiTheme="minorHAnsi" w:hAnsiTheme="minorHAnsi" w:cstheme="minorHAnsi"/>
          <w:color w:val="000000"/>
        </w:rPr>
        <w:t>, Arizona and New Mexico Region</w:t>
      </w:r>
    </w:p>
    <w:p w14:paraId="40F8B414" w14:textId="19EBD13B" w:rsidR="005454E1" w:rsidRPr="00694D1B" w:rsidRDefault="005454E1" w:rsidP="001951E2">
      <w:pPr>
        <w:rPr>
          <w:rFonts w:asciiTheme="minorHAnsi" w:hAnsiTheme="minorHAnsi" w:cstheme="minorHAnsi"/>
          <w:color w:val="000000"/>
        </w:rPr>
      </w:pPr>
      <w:r w:rsidRPr="00694D1B">
        <w:rPr>
          <w:rFonts w:asciiTheme="minorHAnsi" w:hAnsiTheme="minorHAnsi" w:cstheme="minorHAnsi"/>
          <w:color w:val="000000"/>
        </w:rPr>
        <w:t>2017 – Susanne Woods Shepherd</w:t>
      </w:r>
      <w:r w:rsidR="00F573E1" w:rsidRPr="00694D1B">
        <w:rPr>
          <w:rFonts w:asciiTheme="minorHAnsi" w:hAnsiTheme="minorHAnsi" w:cstheme="minorHAnsi"/>
          <w:color w:val="000000"/>
        </w:rPr>
        <w:t xml:space="preserve">, Missouri </w:t>
      </w:r>
      <w:r w:rsidR="00694D1B" w:rsidRPr="00694D1B">
        <w:rPr>
          <w:rFonts w:asciiTheme="minorHAnsi" w:hAnsiTheme="minorHAnsi" w:cstheme="minorHAnsi"/>
          <w:color w:val="000000"/>
        </w:rPr>
        <w:t xml:space="preserve">and Arkansas </w:t>
      </w:r>
      <w:r w:rsidR="00F573E1" w:rsidRPr="00694D1B">
        <w:rPr>
          <w:rFonts w:asciiTheme="minorHAnsi" w:hAnsiTheme="minorHAnsi" w:cstheme="minorHAnsi"/>
          <w:color w:val="000000"/>
        </w:rPr>
        <w:t>Region</w:t>
      </w:r>
    </w:p>
    <w:p w14:paraId="1FC06913" w14:textId="62798508" w:rsidR="001964F0" w:rsidRPr="00694D1B" w:rsidRDefault="001964F0" w:rsidP="001951E2">
      <w:pPr>
        <w:rPr>
          <w:rFonts w:asciiTheme="minorHAnsi" w:hAnsiTheme="minorHAnsi" w:cstheme="minorHAnsi"/>
          <w:color w:val="000000"/>
        </w:rPr>
      </w:pPr>
      <w:r w:rsidRPr="00694D1B">
        <w:rPr>
          <w:rFonts w:asciiTheme="minorHAnsi" w:hAnsiTheme="minorHAnsi" w:cstheme="minorHAnsi"/>
          <w:color w:val="000000"/>
        </w:rPr>
        <w:t>2015</w:t>
      </w:r>
      <w:r w:rsidR="00F573E1" w:rsidRPr="00694D1B">
        <w:rPr>
          <w:rFonts w:asciiTheme="minorHAnsi" w:hAnsiTheme="minorHAnsi" w:cstheme="minorHAnsi"/>
          <w:color w:val="000000"/>
        </w:rPr>
        <w:t xml:space="preserve"> – </w:t>
      </w:r>
      <w:r w:rsidRPr="00694D1B">
        <w:rPr>
          <w:rFonts w:asciiTheme="minorHAnsi" w:hAnsiTheme="minorHAnsi" w:cstheme="minorHAnsi"/>
          <w:color w:val="000000"/>
        </w:rPr>
        <w:t>Colleen Hempleman, Greater New York Region</w:t>
      </w:r>
    </w:p>
    <w:p w14:paraId="0D615C2E" w14:textId="7E7C126A" w:rsidR="001951E2" w:rsidRPr="00694D1B" w:rsidRDefault="001951E2" w:rsidP="001951E2">
      <w:pPr>
        <w:rPr>
          <w:rFonts w:asciiTheme="minorHAnsi" w:hAnsiTheme="minorHAnsi" w:cstheme="minorHAnsi"/>
          <w:color w:val="000000"/>
        </w:rPr>
      </w:pPr>
      <w:r w:rsidRPr="00694D1B">
        <w:rPr>
          <w:rFonts w:asciiTheme="minorHAnsi" w:hAnsiTheme="minorHAnsi" w:cstheme="minorHAnsi"/>
          <w:color w:val="000000"/>
        </w:rPr>
        <w:t xml:space="preserve">2014 </w:t>
      </w:r>
      <w:r w:rsidR="00F573E1" w:rsidRPr="00694D1B">
        <w:rPr>
          <w:rFonts w:asciiTheme="minorHAnsi" w:hAnsiTheme="minorHAnsi" w:cstheme="minorHAnsi"/>
          <w:color w:val="000000"/>
        </w:rPr>
        <w:t xml:space="preserve">– </w:t>
      </w:r>
      <w:r w:rsidRPr="00694D1B">
        <w:rPr>
          <w:rFonts w:asciiTheme="minorHAnsi" w:hAnsiTheme="minorHAnsi" w:cstheme="minorHAnsi"/>
          <w:color w:val="000000"/>
        </w:rPr>
        <w:t xml:space="preserve">Judy McCormack, </w:t>
      </w:r>
      <w:r w:rsidR="00694D1B" w:rsidRPr="00694D1B">
        <w:rPr>
          <w:rFonts w:asciiTheme="minorHAnsi" w:hAnsiTheme="minorHAnsi" w:cstheme="minorHAnsi"/>
          <w:color w:val="000000"/>
        </w:rPr>
        <w:t>Illinois</w:t>
      </w:r>
      <w:r w:rsidRPr="00694D1B">
        <w:rPr>
          <w:rFonts w:asciiTheme="minorHAnsi" w:hAnsiTheme="minorHAnsi" w:cstheme="minorHAnsi"/>
          <w:color w:val="000000"/>
        </w:rPr>
        <w:t xml:space="preserve"> Region</w:t>
      </w:r>
    </w:p>
    <w:p w14:paraId="6B1A11AC" w14:textId="6C7C3C31" w:rsidR="001951E2" w:rsidRPr="00694D1B" w:rsidRDefault="001951E2" w:rsidP="001951E2">
      <w:pPr>
        <w:rPr>
          <w:rFonts w:asciiTheme="minorHAnsi" w:hAnsiTheme="minorHAnsi" w:cstheme="minorHAnsi"/>
          <w:color w:val="000000"/>
        </w:rPr>
      </w:pPr>
      <w:r w:rsidRPr="00694D1B">
        <w:rPr>
          <w:rFonts w:asciiTheme="minorHAnsi" w:hAnsiTheme="minorHAnsi" w:cstheme="minorHAnsi"/>
          <w:color w:val="000000"/>
        </w:rPr>
        <w:t xml:space="preserve">2013 </w:t>
      </w:r>
      <w:r w:rsidR="00F573E1" w:rsidRPr="00694D1B">
        <w:rPr>
          <w:rFonts w:asciiTheme="minorHAnsi" w:hAnsiTheme="minorHAnsi" w:cstheme="minorHAnsi"/>
          <w:color w:val="000000"/>
        </w:rPr>
        <w:t xml:space="preserve">– </w:t>
      </w:r>
      <w:r w:rsidRPr="00694D1B">
        <w:rPr>
          <w:rFonts w:asciiTheme="minorHAnsi" w:hAnsiTheme="minorHAnsi" w:cstheme="minorHAnsi"/>
          <w:color w:val="000000"/>
        </w:rPr>
        <w:t>Natalie Batchelor, Georgia Region</w:t>
      </w:r>
    </w:p>
    <w:p w14:paraId="6224DFD4" w14:textId="5B273A4F" w:rsidR="001951E2" w:rsidRPr="00694D1B" w:rsidRDefault="001951E2" w:rsidP="001951E2">
      <w:pPr>
        <w:rPr>
          <w:rFonts w:asciiTheme="minorHAnsi" w:hAnsiTheme="minorHAnsi" w:cstheme="minorHAnsi"/>
          <w:color w:val="000000"/>
        </w:rPr>
      </w:pPr>
      <w:r w:rsidRPr="00694D1B">
        <w:rPr>
          <w:rFonts w:asciiTheme="minorHAnsi" w:hAnsiTheme="minorHAnsi" w:cstheme="minorHAnsi"/>
          <w:color w:val="000000"/>
        </w:rPr>
        <w:t xml:space="preserve">2012 </w:t>
      </w:r>
      <w:r w:rsidR="00F573E1" w:rsidRPr="00694D1B">
        <w:rPr>
          <w:rFonts w:asciiTheme="minorHAnsi" w:hAnsiTheme="minorHAnsi" w:cstheme="minorHAnsi"/>
          <w:color w:val="000000"/>
        </w:rPr>
        <w:t xml:space="preserve">– </w:t>
      </w:r>
      <w:r w:rsidRPr="00694D1B">
        <w:rPr>
          <w:rFonts w:asciiTheme="minorHAnsi" w:hAnsiTheme="minorHAnsi" w:cstheme="minorHAnsi"/>
          <w:color w:val="000000"/>
        </w:rPr>
        <w:t>Billie Leigh Rippey, North Texas Region</w:t>
      </w:r>
    </w:p>
    <w:p w14:paraId="3BABBB08" w14:textId="3AAD8778" w:rsidR="001951E2" w:rsidRPr="00694D1B" w:rsidRDefault="001951E2" w:rsidP="001951E2">
      <w:pPr>
        <w:rPr>
          <w:rFonts w:asciiTheme="minorHAnsi" w:hAnsiTheme="minorHAnsi" w:cstheme="minorHAnsi"/>
          <w:color w:val="000000"/>
        </w:rPr>
      </w:pPr>
      <w:r w:rsidRPr="00694D1B">
        <w:rPr>
          <w:rFonts w:asciiTheme="minorHAnsi" w:hAnsiTheme="minorHAnsi" w:cstheme="minorHAnsi"/>
          <w:color w:val="000000"/>
        </w:rPr>
        <w:t xml:space="preserve">2011 </w:t>
      </w:r>
      <w:r w:rsidR="00F573E1" w:rsidRPr="00694D1B">
        <w:rPr>
          <w:rFonts w:asciiTheme="minorHAnsi" w:hAnsiTheme="minorHAnsi" w:cstheme="minorHAnsi"/>
          <w:color w:val="000000"/>
        </w:rPr>
        <w:t xml:space="preserve">– </w:t>
      </w:r>
      <w:r w:rsidRPr="00694D1B">
        <w:rPr>
          <w:rFonts w:asciiTheme="minorHAnsi" w:hAnsiTheme="minorHAnsi" w:cstheme="minorHAnsi"/>
          <w:color w:val="000000"/>
        </w:rPr>
        <w:t xml:space="preserve">Bunny Bastian, South Florida Region </w:t>
      </w:r>
    </w:p>
    <w:p w14:paraId="4632F4C7" w14:textId="78DB5B2C" w:rsidR="001951E2" w:rsidRPr="00694D1B" w:rsidRDefault="001951E2" w:rsidP="001951E2">
      <w:pPr>
        <w:rPr>
          <w:rFonts w:asciiTheme="minorHAnsi" w:hAnsiTheme="minorHAnsi" w:cstheme="minorHAnsi"/>
          <w:color w:val="000000"/>
        </w:rPr>
      </w:pPr>
      <w:r w:rsidRPr="00694D1B">
        <w:rPr>
          <w:rFonts w:asciiTheme="minorHAnsi" w:hAnsiTheme="minorHAnsi" w:cstheme="minorHAnsi"/>
          <w:color w:val="000000"/>
        </w:rPr>
        <w:t xml:space="preserve">             Lillian Kumata, Michigan Region</w:t>
      </w:r>
    </w:p>
    <w:p w14:paraId="2BE54C16" w14:textId="77777777" w:rsidR="004949D8" w:rsidRPr="00694D1B" w:rsidRDefault="004949D8" w:rsidP="004949D8">
      <w:pPr>
        <w:rPr>
          <w:rFonts w:asciiTheme="minorHAnsi" w:hAnsiTheme="minorHAnsi" w:cstheme="minorHAnsi"/>
        </w:rPr>
      </w:pPr>
    </w:p>
    <w:p w14:paraId="16A4C103" w14:textId="77777777" w:rsidR="004949D8" w:rsidRPr="00694D1B" w:rsidRDefault="004949D8" w:rsidP="004949D8">
      <w:pPr>
        <w:rPr>
          <w:rFonts w:asciiTheme="minorHAnsi" w:hAnsiTheme="minorHAnsi" w:cstheme="minorHAnsi"/>
        </w:rPr>
      </w:pPr>
      <w:r w:rsidRPr="00694D1B">
        <w:rPr>
          <w:rFonts w:asciiTheme="minorHAnsi" w:hAnsiTheme="minorHAnsi" w:cstheme="minorHAnsi"/>
        </w:rPr>
        <w:t xml:space="preserve">*Recognizing their contributions in other ways, Tiffany Circle members who serve or have served on the National Council are not eligible to be nominated for this award. </w:t>
      </w:r>
    </w:p>
    <w:p w14:paraId="498D3B79" w14:textId="77777777" w:rsidR="004949D8" w:rsidRPr="00694D1B" w:rsidRDefault="004949D8" w:rsidP="004949D8">
      <w:pPr>
        <w:rPr>
          <w:rFonts w:asciiTheme="minorHAnsi" w:hAnsiTheme="minorHAnsi" w:cstheme="minorHAnsi"/>
        </w:rPr>
      </w:pPr>
    </w:p>
    <w:p w14:paraId="4A2F7151" w14:textId="77777777" w:rsidR="0040350E" w:rsidRPr="00694D1B" w:rsidRDefault="0040350E" w:rsidP="00FD16D0">
      <w:pPr>
        <w:ind w:left="360"/>
        <w:rPr>
          <w:rFonts w:asciiTheme="minorHAnsi" w:hAnsiTheme="minorHAnsi" w:cstheme="minorHAnsi"/>
        </w:rPr>
      </w:pPr>
    </w:p>
    <w:p w14:paraId="191AFA88" w14:textId="77777777" w:rsidR="004949D8" w:rsidRPr="00694D1B" w:rsidRDefault="004949D8" w:rsidP="00FD16D0">
      <w:pPr>
        <w:ind w:left="360"/>
        <w:rPr>
          <w:rFonts w:asciiTheme="minorHAnsi" w:hAnsiTheme="minorHAnsi" w:cstheme="minorHAnsi"/>
        </w:rPr>
      </w:pPr>
    </w:p>
    <w:p w14:paraId="261CA874" w14:textId="400FD03A" w:rsidR="004949D8" w:rsidRPr="00694D1B" w:rsidRDefault="004949D8" w:rsidP="00F573E1">
      <w:pPr>
        <w:spacing w:after="200" w:line="276" w:lineRule="auto"/>
        <w:rPr>
          <w:rFonts w:asciiTheme="minorHAnsi" w:hAnsiTheme="minorHAnsi" w:cstheme="minorHAnsi"/>
        </w:rPr>
      </w:pPr>
    </w:p>
    <w:p w14:paraId="76520316" w14:textId="77777777" w:rsidR="00DE601E" w:rsidRDefault="00DE601E" w:rsidP="7699A830">
      <w:pPr>
        <w:spacing w:before="100" w:beforeAutospacing="1" w:after="240"/>
        <w:ind w:left="360"/>
        <w:jc w:val="both"/>
        <w:rPr>
          <w:rFonts w:asciiTheme="minorHAnsi" w:eastAsiaTheme="minorEastAsia" w:hAnsiTheme="minorHAnsi" w:cstheme="minorHAnsi"/>
          <w:b/>
          <w:bCs/>
        </w:rPr>
      </w:pPr>
    </w:p>
    <w:p w14:paraId="34772722" w14:textId="5DF76106" w:rsidR="004949D8" w:rsidRPr="00694D1B" w:rsidRDefault="004949D8" w:rsidP="7699A830">
      <w:pPr>
        <w:spacing w:before="100" w:beforeAutospacing="1" w:after="240"/>
        <w:ind w:left="360"/>
        <w:jc w:val="both"/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  <w:b/>
          <w:bCs/>
        </w:rPr>
        <w:t xml:space="preserve">The Tiffany Circle Una Award </w:t>
      </w:r>
      <w:r w:rsidRPr="00694D1B">
        <w:rPr>
          <w:rFonts w:asciiTheme="minorHAnsi" w:eastAsiaTheme="minorEastAsia" w:hAnsiTheme="minorHAnsi" w:cstheme="minorHAnsi"/>
        </w:rPr>
        <w:t>is given to a Tiffany Circle member who exemplifies the mission of the American Red Cross and is enga</w:t>
      </w:r>
      <w:r w:rsidR="00702224">
        <w:rPr>
          <w:rFonts w:asciiTheme="minorHAnsi" w:eastAsiaTheme="minorEastAsia" w:hAnsiTheme="minorHAnsi" w:cstheme="minorHAnsi"/>
        </w:rPr>
        <w:t>ging</w:t>
      </w:r>
      <w:r w:rsidRPr="00694D1B">
        <w:rPr>
          <w:rFonts w:asciiTheme="minorHAnsi" w:eastAsiaTheme="minorEastAsia" w:hAnsiTheme="minorHAnsi" w:cstheme="minorHAnsi"/>
        </w:rPr>
        <w:t xml:space="preserve"> in our work in a substantive way.  The recipient will be recognized for her behind-the-scenes contributions to the mission of the American Red Cross and the Tiffany Circle program.</w:t>
      </w:r>
    </w:p>
    <w:p w14:paraId="5A2517A5" w14:textId="7218B364" w:rsidR="004949D8" w:rsidRPr="00694D1B" w:rsidRDefault="004949D8" w:rsidP="7699A830">
      <w:pPr>
        <w:spacing w:before="100" w:beforeAutospacing="1" w:after="240"/>
        <w:ind w:left="360"/>
        <w:jc w:val="both"/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>Named in honor of one of the allegorical figures in the Tiffany windows in</w:t>
      </w:r>
      <w:r w:rsidR="00694D1B" w:rsidRPr="00694D1B">
        <w:rPr>
          <w:rFonts w:asciiTheme="minorHAnsi" w:eastAsiaTheme="minorEastAsia" w:hAnsiTheme="minorHAnsi" w:cstheme="minorHAnsi"/>
        </w:rPr>
        <w:t xml:space="preserve"> Tiffany Circle Hall</w:t>
      </w:r>
      <w:r w:rsidRPr="00694D1B">
        <w:rPr>
          <w:rFonts w:asciiTheme="minorHAnsi" w:eastAsiaTheme="minorEastAsia" w:hAnsiTheme="minorHAnsi" w:cstheme="minorHAnsi"/>
        </w:rPr>
        <w:t>, Una represents Truth in traveling with the Red</w:t>
      </w:r>
      <w:r w:rsidR="00335039">
        <w:rPr>
          <w:rFonts w:asciiTheme="minorHAnsi" w:eastAsiaTheme="minorEastAsia" w:hAnsiTheme="minorHAnsi" w:cstheme="minorHAnsi"/>
        </w:rPr>
        <w:t xml:space="preserve"> C</w:t>
      </w:r>
      <w:r w:rsidRPr="00694D1B">
        <w:rPr>
          <w:rFonts w:asciiTheme="minorHAnsi" w:eastAsiaTheme="minorEastAsia" w:hAnsiTheme="minorHAnsi" w:cstheme="minorHAnsi"/>
        </w:rPr>
        <w:t>ross</w:t>
      </w:r>
      <w:r w:rsidR="00992DD5">
        <w:rPr>
          <w:rFonts w:asciiTheme="minorHAnsi" w:eastAsiaTheme="minorEastAsia" w:hAnsiTheme="minorHAnsi" w:cstheme="minorHAnsi"/>
        </w:rPr>
        <w:t xml:space="preserve"> </w:t>
      </w:r>
      <w:r w:rsidRPr="00694D1B">
        <w:rPr>
          <w:rFonts w:asciiTheme="minorHAnsi" w:eastAsiaTheme="minorEastAsia" w:hAnsiTheme="minorHAnsi" w:cstheme="minorHAnsi"/>
        </w:rPr>
        <w:t xml:space="preserve">Knight in Spenser’s </w:t>
      </w:r>
      <w:r w:rsidRPr="00694D1B">
        <w:rPr>
          <w:rFonts w:asciiTheme="minorHAnsi" w:eastAsiaTheme="minorEastAsia" w:hAnsiTheme="minorHAnsi" w:cstheme="minorHAnsi"/>
          <w:i/>
          <w:iCs/>
        </w:rPr>
        <w:t xml:space="preserve">The Faerie Queen </w:t>
      </w:r>
      <w:r w:rsidRPr="00694D1B">
        <w:rPr>
          <w:rFonts w:asciiTheme="minorHAnsi" w:eastAsiaTheme="minorEastAsia" w:hAnsiTheme="minorHAnsi" w:cstheme="minorHAnsi"/>
        </w:rPr>
        <w:t>written in 1590.</w:t>
      </w:r>
    </w:p>
    <w:p w14:paraId="5C08FC0B" w14:textId="2B63E51B" w:rsidR="004949D8" w:rsidRPr="00694D1B" w:rsidRDefault="004949D8" w:rsidP="7699A830">
      <w:pPr>
        <w:ind w:firstLine="360"/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>Please print</w:t>
      </w:r>
      <w:r w:rsidR="007A7EF2">
        <w:rPr>
          <w:rFonts w:asciiTheme="minorHAnsi" w:eastAsiaTheme="minorEastAsia" w:hAnsiTheme="minorHAnsi" w:cstheme="minorHAnsi"/>
        </w:rPr>
        <w:t xml:space="preserve"> or type</w:t>
      </w:r>
      <w:r w:rsidRPr="00694D1B">
        <w:rPr>
          <w:rFonts w:asciiTheme="minorHAnsi" w:eastAsiaTheme="minorEastAsia" w:hAnsiTheme="minorHAnsi" w:cstheme="minorHAnsi"/>
        </w:rPr>
        <w:t>:</w:t>
      </w:r>
    </w:p>
    <w:p w14:paraId="5FBA0970" w14:textId="2F17DFB3" w:rsidR="004949D8" w:rsidRPr="00694D1B" w:rsidRDefault="004949D8" w:rsidP="00B97060">
      <w:pPr>
        <w:ind w:firstLine="360"/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>Nominator</w:t>
      </w:r>
      <w:r w:rsidRPr="00694D1B">
        <w:rPr>
          <w:rFonts w:asciiTheme="minorHAnsi" w:hAnsiTheme="minorHAnsi" w:cstheme="minorHAnsi"/>
        </w:rPr>
        <w:tab/>
      </w:r>
      <w:r w:rsidRPr="00694D1B">
        <w:rPr>
          <w:rFonts w:asciiTheme="minorHAnsi" w:hAnsiTheme="minorHAnsi" w:cstheme="minorHAnsi"/>
        </w:rPr>
        <w:tab/>
      </w:r>
      <w:r w:rsidRPr="00694D1B">
        <w:rPr>
          <w:rFonts w:asciiTheme="minorHAnsi" w:hAnsiTheme="minorHAnsi" w:cstheme="minorHAnsi"/>
        </w:rPr>
        <w:tab/>
      </w:r>
      <w:r w:rsidRPr="00694D1B">
        <w:rPr>
          <w:rFonts w:asciiTheme="minorHAnsi" w:eastAsiaTheme="minorEastAsia" w:hAnsiTheme="minorHAnsi" w:cstheme="minorHAnsi"/>
        </w:rPr>
        <w:t>____________________________________________</w:t>
      </w:r>
    </w:p>
    <w:p w14:paraId="7F08E68D" w14:textId="338E4A35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 xml:space="preserve">      Contact </w:t>
      </w:r>
      <w:r w:rsidR="007A7EF2">
        <w:rPr>
          <w:rFonts w:asciiTheme="minorHAnsi" w:eastAsiaTheme="minorEastAsia" w:hAnsiTheme="minorHAnsi" w:cstheme="minorHAnsi"/>
        </w:rPr>
        <w:t>E</w:t>
      </w:r>
      <w:r w:rsidRPr="00694D1B">
        <w:rPr>
          <w:rFonts w:asciiTheme="minorHAnsi" w:eastAsiaTheme="minorEastAsia" w:hAnsiTheme="minorHAnsi" w:cstheme="minorHAnsi"/>
        </w:rPr>
        <w:t xml:space="preserve">mail and </w:t>
      </w:r>
      <w:r w:rsidR="007A7EF2">
        <w:rPr>
          <w:rFonts w:asciiTheme="minorHAnsi" w:eastAsiaTheme="minorEastAsia" w:hAnsiTheme="minorHAnsi" w:cstheme="minorHAnsi"/>
        </w:rPr>
        <w:t>P</w:t>
      </w:r>
      <w:r w:rsidRPr="00694D1B">
        <w:rPr>
          <w:rFonts w:asciiTheme="minorHAnsi" w:eastAsiaTheme="minorEastAsia" w:hAnsiTheme="minorHAnsi" w:cstheme="minorHAnsi"/>
        </w:rPr>
        <w:t xml:space="preserve">hone </w:t>
      </w:r>
      <w:r w:rsidR="00F573E1" w:rsidRPr="00694D1B">
        <w:rPr>
          <w:rFonts w:asciiTheme="minorHAnsi" w:eastAsiaTheme="minorEastAsia" w:hAnsiTheme="minorHAnsi" w:cstheme="minorHAnsi"/>
        </w:rPr>
        <w:tab/>
      </w:r>
      <w:r w:rsidRPr="00694D1B">
        <w:rPr>
          <w:rFonts w:asciiTheme="minorHAnsi" w:eastAsiaTheme="minorEastAsia" w:hAnsiTheme="minorHAnsi" w:cstheme="minorHAnsi"/>
        </w:rPr>
        <w:t>____________________________________________</w:t>
      </w:r>
    </w:p>
    <w:p w14:paraId="13819966" w14:textId="77777777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</w:p>
    <w:p w14:paraId="6DE6A05D" w14:textId="1B271583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 xml:space="preserve">      Nominee</w:t>
      </w:r>
      <w:r w:rsidRPr="00694D1B">
        <w:rPr>
          <w:rFonts w:asciiTheme="minorHAnsi" w:hAnsiTheme="minorHAnsi" w:cstheme="minorHAnsi"/>
        </w:rPr>
        <w:tab/>
      </w:r>
      <w:r w:rsidRPr="00694D1B">
        <w:rPr>
          <w:rFonts w:asciiTheme="minorHAnsi" w:hAnsiTheme="minorHAnsi" w:cstheme="minorHAnsi"/>
        </w:rPr>
        <w:tab/>
      </w:r>
      <w:r w:rsidR="00F573E1" w:rsidRPr="00694D1B">
        <w:rPr>
          <w:rFonts w:asciiTheme="minorHAnsi" w:hAnsiTheme="minorHAnsi" w:cstheme="minorHAnsi"/>
        </w:rPr>
        <w:tab/>
      </w:r>
      <w:r w:rsidRPr="00694D1B">
        <w:rPr>
          <w:rFonts w:asciiTheme="minorHAnsi" w:eastAsiaTheme="minorEastAsia" w:hAnsiTheme="minorHAnsi" w:cstheme="minorHAnsi"/>
        </w:rPr>
        <w:t>____________________________________________</w:t>
      </w:r>
    </w:p>
    <w:p w14:paraId="43A30679" w14:textId="74C1A66C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 xml:space="preserve">      Red Cross </w:t>
      </w:r>
      <w:r w:rsidR="00694D1B" w:rsidRPr="00694D1B">
        <w:rPr>
          <w:rFonts w:asciiTheme="minorHAnsi" w:eastAsiaTheme="minorEastAsia" w:hAnsiTheme="minorHAnsi" w:cstheme="minorHAnsi"/>
        </w:rPr>
        <w:t>Region</w:t>
      </w:r>
      <w:r w:rsidRPr="00694D1B">
        <w:rPr>
          <w:rFonts w:asciiTheme="minorHAnsi" w:hAnsiTheme="minorHAnsi" w:cstheme="minorHAnsi"/>
        </w:rPr>
        <w:tab/>
      </w:r>
      <w:r w:rsidR="007A7EF2">
        <w:rPr>
          <w:rFonts w:asciiTheme="minorHAnsi" w:hAnsiTheme="minorHAnsi" w:cstheme="minorHAnsi"/>
        </w:rPr>
        <w:tab/>
      </w:r>
      <w:r w:rsidRPr="00694D1B">
        <w:rPr>
          <w:rFonts w:asciiTheme="minorHAnsi" w:eastAsiaTheme="minorEastAsia" w:hAnsiTheme="minorHAnsi" w:cstheme="minorHAnsi"/>
        </w:rPr>
        <w:t>____________________________________________</w:t>
      </w:r>
    </w:p>
    <w:p w14:paraId="603C1F01" w14:textId="6E72D157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 xml:space="preserve">      Contact </w:t>
      </w:r>
      <w:r w:rsidR="007A7EF2">
        <w:rPr>
          <w:rFonts w:asciiTheme="minorHAnsi" w:eastAsiaTheme="minorEastAsia" w:hAnsiTheme="minorHAnsi" w:cstheme="minorHAnsi"/>
        </w:rPr>
        <w:t>E</w:t>
      </w:r>
      <w:r w:rsidRPr="00694D1B">
        <w:rPr>
          <w:rFonts w:asciiTheme="minorHAnsi" w:eastAsiaTheme="minorEastAsia" w:hAnsiTheme="minorHAnsi" w:cstheme="minorHAnsi"/>
        </w:rPr>
        <w:t xml:space="preserve">mail and </w:t>
      </w:r>
      <w:r w:rsidR="007A7EF2">
        <w:rPr>
          <w:rFonts w:asciiTheme="minorHAnsi" w:eastAsiaTheme="minorEastAsia" w:hAnsiTheme="minorHAnsi" w:cstheme="minorHAnsi"/>
        </w:rPr>
        <w:t>P</w:t>
      </w:r>
      <w:r w:rsidRPr="00694D1B">
        <w:rPr>
          <w:rFonts w:asciiTheme="minorHAnsi" w:eastAsiaTheme="minorEastAsia" w:hAnsiTheme="minorHAnsi" w:cstheme="minorHAnsi"/>
        </w:rPr>
        <w:t xml:space="preserve">hone </w:t>
      </w:r>
      <w:r w:rsidR="00F573E1" w:rsidRPr="00694D1B">
        <w:rPr>
          <w:rFonts w:asciiTheme="minorHAnsi" w:eastAsiaTheme="minorEastAsia" w:hAnsiTheme="minorHAnsi" w:cstheme="minorHAnsi"/>
        </w:rPr>
        <w:tab/>
      </w:r>
      <w:r w:rsidRPr="00694D1B">
        <w:rPr>
          <w:rFonts w:asciiTheme="minorHAnsi" w:eastAsiaTheme="minorEastAsia" w:hAnsiTheme="minorHAnsi" w:cstheme="minorHAnsi"/>
        </w:rPr>
        <w:t>____________________________________________</w:t>
      </w:r>
    </w:p>
    <w:p w14:paraId="7D7E5B67" w14:textId="3942795D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 xml:space="preserve">      Mailing </w:t>
      </w:r>
      <w:r w:rsidR="007A7EF2">
        <w:rPr>
          <w:rFonts w:asciiTheme="minorHAnsi" w:eastAsiaTheme="minorEastAsia" w:hAnsiTheme="minorHAnsi" w:cstheme="minorHAnsi"/>
        </w:rPr>
        <w:t>A</w:t>
      </w:r>
      <w:r w:rsidRPr="00694D1B">
        <w:rPr>
          <w:rFonts w:asciiTheme="minorHAnsi" w:eastAsiaTheme="minorEastAsia" w:hAnsiTheme="minorHAnsi" w:cstheme="minorHAnsi"/>
        </w:rPr>
        <w:t>ddress</w:t>
      </w:r>
      <w:r w:rsidRPr="00694D1B">
        <w:rPr>
          <w:rFonts w:asciiTheme="minorHAnsi" w:hAnsiTheme="minorHAnsi" w:cstheme="minorHAnsi"/>
        </w:rPr>
        <w:tab/>
      </w:r>
      <w:r w:rsidRPr="00694D1B">
        <w:rPr>
          <w:rFonts w:asciiTheme="minorHAnsi" w:hAnsiTheme="minorHAnsi" w:cstheme="minorHAnsi"/>
        </w:rPr>
        <w:tab/>
      </w:r>
      <w:r w:rsidRPr="00694D1B">
        <w:rPr>
          <w:rFonts w:asciiTheme="minorHAnsi" w:eastAsiaTheme="minorEastAsia" w:hAnsiTheme="minorHAnsi" w:cstheme="minorHAnsi"/>
        </w:rPr>
        <w:t>____________________________________________</w:t>
      </w:r>
    </w:p>
    <w:p w14:paraId="738569CA" w14:textId="77777777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</w:p>
    <w:p w14:paraId="60384F76" w14:textId="77777777" w:rsidR="004949D8" w:rsidRDefault="004949D8" w:rsidP="7699A830">
      <w:p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 xml:space="preserve">      Please limit responses below to a maximum of 150 words for </w:t>
      </w:r>
      <w:r w:rsidRPr="00694D1B">
        <w:rPr>
          <w:rFonts w:asciiTheme="minorHAnsi" w:eastAsiaTheme="minorEastAsia" w:hAnsiTheme="minorHAnsi" w:cstheme="minorHAnsi"/>
          <w:u w:val="single"/>
        </w:rPr>
        <w:t>each</w:t>
      </w:r>
      <w:r w:rsidRPr="00694D1B">
        <w:rPr>
          <w:rFonts w:asciiTheme="minorHAnsi" w:eastAsiaTheme="minorEastAsia" w:hAnsiTheme="minorHAnsi" w:cstheme="minorHAnsi"/>
        </w:rPr>
        <w:t xml:space="preserve"> section:</w:t>
      </w:r>
    </w:p>
    <w:p w14:paraId="2796C459" w14:textId="77777777" w:rsidR="00DE601E" w:rsidRPr="00694D1B" w:rsidRDefault="00DE601E" w:rsidP="7699A830">
      <w:pPr>
        <w:rPr>
          <w:rFonts w:asciiTheme="minorHAnsi" w:eastAsiaTheme="minorEastAsia" w:hAnsiTheme="minorHAnsi" w:cstheme="minorHAnsi"/>
        </w:rPr>
      </w:pPr>
    </w:p>
    <w:p w14:paraId="6B4D3D0D" w14:textId="033885F7" w:rsidR="004949D8" w:rsidRPr="00694D1B" w:rsidRDefault="004949D8" w:rsidP="7699A830">
      <w:pPr>
        <w:numPr>
          <w:ilvl w:val="0"/>
          <w:numId w:val="5"/>
        </w:num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 xml:space="preserve">Describe the nominee’s current volunteer service for her </w:t>
      </w:r>
      <w:r w:rsidR="00171851">
        <w:rPr>
          <w:rFonts w:asciiTheme="minorHAnsi" w:eastAsiaTheme="minorEastAsia" w:hAnsiTheme="minorHAnsi" w:cstheme="minorHAnsi"/>
        </w:rPr>
        <w:t xml:space="preserve">local </w:t>
      </w:r>
      <w:r w:rsidRPr="00694D1B">
        <w:rPr>
          <w:rFonts w:asciiTheme="minorHAnsi" w:eastAsiaTheme="minorEastAsia" w:hAnsiTheme="minorHAnsi" w:cstheme="minorHAnsi"/>
        </w:rPr>
        <w:t>Red Cross and Tiffany Circle.</w:t>
      </w:r>
    </w:p>
    <w:p w14:paraId="0D2C1E1A" w14:textId="77777777" w:rsidR="004949D8" w:rsidRPr="00694D1B" w:rsidRDefault="004949D8" w:rsidP="7699A830">
      <w:pPr>
        <w:ind w:left="360"/>
        <w:rPr>
          <w:rFonts w:asciiTheme="minorHAnsi" w:eastAsiaTheme="minorEastAsia" w:hAnsiTheme="minorHAnsi" w:cstheme="minorHAnsi"/>
        </w:rPr>
      </w:pPr>
    </w:p>
    <w:p w14:paraId="708B8104" w14:textId="410FCD39" w:rsidR="004949D8" w:rsidRPr="00694D1B" w:rsidRDefault="004949D8" w:rsidP="7699A830">
      <w:pPr>
        <w:numPr>
          <w:ilvl w:val="0"/>
          <w:numId w:val="5"/>
        </w:num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>Outline the nominee’s history of engagement with the Red Cross</w:t>
      </w:r>
      <w:r w:rsidR="006A7066">
        <w:rPr>
          <w:rFonts w:asciiTheme="minorHAnsi" w:eastAsiaTheme="minorEastAsia" w:hAnsiTheme="minorHAnsi" w:cstheme="minorHAnsi"/>
        </w:rPr>
        <w:t>.</w:t>
      </w:r>
    </w:p>
    <w:p w14:paraId="32E171C9" w14:textId="77777777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</w:p>
    <w:p w14:paraId="0DD70543" w14:textId="51EB218B" w:rsidR="004949D8" w:rsidRPr="00694D1B" w:rsidRDefault="004949D8" w:rsidP="7699A830">
      <w:pPr>
        <w:numPr>
          <w:ilvl w:val="0"/>
          <w:numId w:val="5"/>
        </w:num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 xml:space="preserve">Provide examples of how the nominee demonstrates the characteristics of a servant leader. </w:t>
      </w:r>
    </w:p>
    <w:p w14:paraId="0CF19BA2" w14:textId="77777777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</w:p>
    <w:p w14:paraId="2BEC437C" w14:textId="223287B2" w:rsidR="004949D8" w:rsidRPr="00694D1B" w:rsidRDefault="004949D8" w:rsidP="7699A830">
      <w:pPr>
        <w:numPr>
          <w:ilvl w:val="0"/>
          <w:numId w:val="5"/>
        </w:num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>Outline the nominee’s involvement in other</w:t>
      </w:r>
      <w:r w:rsidR="00170550">
        <w:rPr>
          <w:rFonts w:asciiTheme="minorHAnsi" w:eastAsiaTheme="minorEastAsia" w:hAnsiTheme="minorHAnsi" w:cstheme="minorHAnsi"/>
        </w:rPr>
        <w:t xml:space="preserve"> community service outside of Red Cross.</w:t>
      </w:r>
    </w:p>
    <w:p w14:paraId="21E5B747" w14:textId="77777777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</w:p>
    <w:p w14:paraId="04B4E05C" w14:textId="74388D71" w:rsidR="004949D8" w:rsidRPr="00694D1B" w:rsidRDefault="004949D8" w:rsidP="7699A830">
      <w:pPr>
        <w:numPr>
          <w:ilvl w:val="0"/>
          <w:numId w:val="5"/>
        </w:num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 xml:space="preserve">Demonstrate through examples </w:t>
      </w:r>
      <w:r w:rsidR="00DE601E">
        <w:rPr>
          <w:rFonts w:asciiTheme="minorHAnsi" w:eastAsiaTheme="minorEastAsia" w:hAnsiTheme="minorHAnsi" w:cstheme="minorHAnsi"/>
        </w:rPr>
        <w:t>how your nominee</w:t>
      </w:r>
      <w:r w:rsidRPr="00694D1B">
        <w:rPr>
          <w:rFonts w:asciiTheme="minorHAnsi" w:eastAsiaTheme="minorEastAsia" w:hAnsiTheme="minorHAnsi" w:cstheme="minorHAnsi"/>
        </w:rPr>
        <w:t xml:space="preserve"> has been an advocate for both Red Cross and Tiffany Circle program</w:t>
      </w:r>
      <w:r w:rsidR="00170550">
        <w:rPr>
          <w:rFonts w:asciiTheme="minorHAnsi" w:eastAsiaTheme="minorEastAsia" w:hAnsiTheme="minorHAnsi" w:cstheme="minorHAnsi"/>
        </w:rPr>
        <w:t>.</w:t>
      </w:r>
    </w:p>
    <w:p w14:paraId="2A0FDA6D" w14:textId="77777777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</w:p>
    <w:p w14:paraId="0DAC77F4" w14:textId="77777777" w:rsidR="00DE601E" w:rsidRDefault="00DE601E" w:rsidP="7699A830">
      <w:pPr>
        <w:ind w:left="360"/>
        <w:rPr>
          <w:rFonts w:asciiTheme="minorHAnsi" w:eastAsiaTheme="minorEastAsia" w:hAnsiTheme="minorHAnsi" w:cstheme="minorHAnsi"/>
        </w:rPr>
      </w:pPr>
    </w:p>
    <w:p w14:paraId="252B3562" w14:textId="77777777" w:rsidR="00DE601E" w:rsidRDefault="00DE601E" w:rsidP="7699A830">
      <w:pPr>
        <w:ind w:left="360"/>
        <w:rPr>
          <w:rFonts w:asciiTheme="minorHAnsi" w:eastAsiaTheme="minorEastAsia" w:hAnsiTheme="minorHAnsi" w:cstheme="minorHAnsi"/>
        </w:rPr>
      </w:pPr>
    </w:p>
    <w:p w14:paraId="3D3B597F" w14:textId="2C827E12" w:rsidR="004949D8" w:rsidRPr="00694D1B" w:rsidRDefault="004949D8" w:rsidP="7699A830">
      <w:pPr>
        <w:ind w:left="360"/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>In addition to completing the application, the nominator is asked to provide two letters of recommendation (no more than one page each).</w:t>
      </w:r>
    </w:p>
    <w:p w14:paraId="28E52512" w14:textId="77777777" w:rsidR="004949D8" w:rsidRPr="00694D1B" w:rsidRDefault="004949D8" w:rsidP="7699A830">
      <w:pPr>
        <w:ind w:left="360"/>
        <w:rPr>
          <w:rFonts w:asciiTheme="minorHAnsi" w:eastAsiaTheme="minorEastAsia" w:hAnsiTheme="minorHAnsi" w:cstheme="minorHAnsi"/>
        </w:rPr>
      </w:pPr>
    </w:p>
    <w:p w14:paraId="1E2C6D4C" w14:textId="315FD0AB" w:rsidR="004949D8" w:rsidRPr="00694D1B" w:rsidRDefault="004949D8" w:rsidP="7AD454FE">
      <w:pPr>
        <w:ind w:left="360"/>
        <w:rPr>
          <w:rFonts w:asciiTheme="minorHAnsi" w:eastAsiaTheme="minorEastAsia" w:hAnsiTheme="minorHAnsi" w:cstheme="minorBidi"/>
          <w:b/>
          <w:bCs/>
        </w:rPr>
      </w:pPr>
      <w:r w:rsidRPr="7AD454FE">
        <w:rPr>
          <w:rFonts w:asciiTheme="minorHAnsi" w:eastAsiaTheme="minorEastAsia" w:hAnsiTheme="minorHAnsi" w:cstheme="minorBidi"/>
          <w:b/>
          <w:bCs/>
        </w:rPr>
        <w:t>Please retu</w:t>
      </w:r>
      <w:r w:rsidR="00AB528C" w:rsidRPr="7AD454FE">
        <w:rPr>
          <w:rFonts w:asciiTheme="minorHAnsi" w:eastAsiaTheme="minorEastAsia" w:hAnsiTheme="minorHAnsi" w:cstheme="minorBidi"/>
          <w:b/>
          <w:bCs/>
        </w:rPr>
        <w:t xml:space="preserve">rn nomination form </w:t>
      </w:r>
      <w:r w:rsidR="00B95262" w:rsidRPr="7AD454FE">
        <w:rPr>
          <w:rFonts w:asciiTheme="minorHAnsi" w:eastAsiaTheme="minorEastAsia" w:hAnsiTheme="minorHAnsi" w:cstheme="minorBidi"/>
          <w:b/>
          <w:bCs/>
        </w:rPr>
        <w:t xml:space="preserve">and letters of recommendation </w:t>
      </w:r>
      <w:r w:rsidR="00AB528C" w:rsidRPr="7AD454FE">
        <w:rPr>
          <w:rFonts w:asciiTheme="minorHAnsi" w:eastAsiaTheme="minorEastAsia" w:hAnsiTheme="minorHAnsi" w:cstheme="minorBidi"/>
          <w:b/>
          <w:bCs/>
        </w:rPr>
        <w:t>to</w:t>
      </w:r>
      <w:r w:rsidR="00694D1B" w:rsidRPr="7AD454FE">
        <w:rPr>
          <w:rFonts w:asciiTheme="minorHAnsi" w:eastAsiaTheme="minorEastAsia" w:hAnsiTheme="minorHAnsi" w:cstheme="minorBidi"/>
          <w:b/>
          <w:bCs/>
        </w:rPr>
        <w:t xml:space="preserve"> </w:t>
      </w:r>
      <w:r w:rsidR="00DE601E" w:rsidRPr="7AD454FE">
        <w:rPr>
          <w:rFonts w:asciiTheme="minorHAnsi" w:eastAsiaTheme="minorEastAsia" w:hAnsiTheme="minorHAnsi" w:cstheme="minorBidi"/>
          <w:b/>
          <w:bCs/>
        </w:rPr>
        <w:t>Marissa Blake</w:t>
      </w:r>
      <w:r w:rsidR="00694D1B" w:rsidRPr="7AD454FE">
        <w:rPr>
          <w:rFonts w:asciiTheme="minorHAnsi" w:eastAsiaTheme="minorEastAsia" w:hAnsiTheme="minorHAnsi" w:cstheme="minorBidi"/>
          <w:b/>
          <w:bCs/>
        </w:rPr>
        <w:t xml:space="preserve"> at </w:t>
      </w:r>
      <w:hyperlink r:id="rId12">
        <w:r w:rsidR="00DE601E" w:rsidRPr="7AD454FE">
          <w:rPr>
            <w:rStyle w:val="Hyperlink"/>
            <w:rFonts w:asciiTheme="minorHAnsi" w:eastAsiaTheme="minorEastAsia" w:hAnsiTheme="minorHAnsi" w:cstheme="minorBidi"/>
            <w:b/>
            <w:bCs/>
          </w:rPr>
          <w:t>Marissa.Blake@redcross.org</w:t>
        </w:r>
      </w:hyperlink>
      <w:r w:rsidR="00DE601E" w:rsidRPr="7AD454FE">
        <w:rPr>
          <w:rFonts w:asciiTheme="minorHAnsi" w:eastAsiaTheme="minorEastAsia" w:hAnsiTheme="minorHAnsi" w:cstheme="minorBidi"/>
          <w:b/>
          <w:bCs/>
        </w:rPr>
        <w:t xml:space="preserve"> by </w:t>
      </w:r>
      <w:r w:rsidR="007437ED" w:rsidRPr="7AD454FE">
        <w:rPr>
          <w:rFonts w:asciiTheme="minorHAnsi" w:eastAsiaTheme="minorEastAsia" w:hAnsiTheme="minorHAnsi" w:cstheme="minorBidi"/>
          <w:b/>
          <w:bCs/>
        </w:rPr>
        <w:t>Ju</w:t>
      </w:r>
      <w:r w:rsidR="001D0683" w:rsidRPr="7AD454FE">
        <w:rPr>
          <w:rFonts w:asciiTheme="minorHAnsi" w:eastAsiaTheme="minorEastAsia" w:hAnsiTheme="minorHAnsi" w:cstheme="minorBidi"/>
          <w:b/>
          <w:bCs/>
        </w:rPr>
        <w:t>ne 20th</w:t>
      </w:r>
      <w:r w:rsidR="00DE601E" w:rsidRPr="7AD454FE">
        <w:rPr>
          <w:rFonts w:asciiTheme="minorHAnsi" w:eastAsiaTheme="minorEastAsia" w:hAnsiTheme="minorHAnsi" w:cstheme="minorBidi"/>
          <w:b/>
          <w:bCs/>
        </w:rPr>
        <w:t>, 202</w:t>
      </w:r>
      <w:r w:rsidR="00E11B03" w:rsidRPr="7AD454FE">
        <w:rPr>
          <w:rFonts w:asciiTheme="minorHAnsi" w:eastAsiaTheme="minorEastAsia" w:hAnsiTheme="minorHAnsi" w:cstheme="minorBidi"/>
          <w:b/>
          <w:bCs/>
        </w:rPr>
        <w:t>5</w:t>
      </w:r>
      <w:r w:rsidR="00DE601E" w:rsidRPr="7AD454FE">
        <w:rPr>
          <w:rFonts w:asciiTheme="minorHAnsi" w:eastAsiaTheme="minorEastAsia" w:hAnsiTheme="minorHAnsi" w:cstheme="minorBidi"/>
          <w:b/>
          <w:bCs/>
        </w:rPr>
        <w:t>.</w:t>
      </w:r>
    </w:p>
    <w:sectPr w:rsidR="004949D8" w:rsidRPr="00694D1B" w:rsidSect="001F41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F8384" w14:textId="77777777" w:rsidR="00CE7F3A" w:rsidRDefault="00CE7F3A" w:rsidP="001F416E">
      <w:r>
        <w:separator/>
      </w:r>
    </w:p>
  </w:endnote>
  <w:endnote w:type="continuationSeparator" w:id="0">
    <w:p w14:paraId="38D2D7CE" w14:textId="77777777" w:rsidR="00CE7F3A" w:rsidRDefault="00CE7F3A" w:rsidP="001F416E">
      <w:r>
        <w:continuationSeparator/>
      </w:r>
    </w:p>
  </w:endnote>
  <w:endnote w:type="continuationNotice" w:id="1">
    <w:p w14:paraId="231AAE00" w14:textId="77777777" w:rsidR="00695304" w:rsidRDefault="00695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34798" w14:textId="77777777" w:rsidR="001951E2" w:rsidRDefault="00195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05AE" w14:textId="77777777" w:rsidR="001951E2" w:rsidRDefault="001951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8B95C" w14:textId="77777777" w:rsidR="001951E2" w:rsidRDefault="00195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8733D" w14:textId="77777777" w:rsidR="00CE7F3A" w:rsidRDefault="00CE7F3A" w:rsidP="001F416E">
      <w:r>
        <w:separator/>
      </w:r>
    </w:p>
  </w:footnote>
  <w:footnote w:type="continuationSeparator" w:id="0">
    <w:p w14:paraId="2ABFEBA8" w14:textId="77777777" w:rsidR="00CE7F3A" w:rsidRDefault="00CE7F3A" w:rsidP="001F416E">
      <w:r>
        <w:continuationSeparator/>
      </w:r>
    </w:p>
  </w:footnote>
  <w:footnote w:type="continuationNotice" w:id="1">
    <w:p w14:paraId="2FA9F4DF" w14:textId="77777777" w:rsidR="00695304" w:rsidRDefault="00695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A82F" w14:textId="77777777" w:rsidR="001951E2" w:rsidRDefault="00195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4589" w14:textId="77777777" w:rsidR="00FD16D0" w:rsidRPr="00FD16D0" w:rsidRDefault="001F416E" w:rsidP="00FD16D0">
    <w:pPr>
      <w:jc w:val="right"/>
      <w:rPr>
        <w:rFonts w:ascii="Arial" w:hAnsi="Arial" w:cs="Arial"/>
        <w:b/>
        <w:noProof/>
        <w:color w:val="ED1B2E"/>
        <w:sz w:val="28"/>
        <w:szCs w:val="28"/>
      </w:rPr>
    </w:pPr>
    <w:r w:rsidRPr="001F416E">
      <w:rPr>
        <w:rFonts w:ascii="Arial" w:hAnsi="Arial" w:cs="Arial"/>
        <w:b/>
        <w:noProof/>
        <w:color w:val="ED1B2E"/>
        <w:sz w:val="28"/>
        <w:szCs w:val="28"/>
      </w:rPr>
      <w:drawing>
        <wp:anchor distT="0" distB="0" distL="114300" distR="114300" simplePos="0" relativeHeight="251658240" behindDoc="1" locked="0" layoutInCell="1" allowOverlap="1" wp14:anchorId="328E2A32" wp14:editId="12F59D01">
          <wp:simplePos x="0" y="0"/>
          <wp:positionH relativeFrom="column">
            <wp:posOffset>-161925</wp:posOffset>
          </wp:positionH>
          <wp:positionV relativeFrom="paragraph">
            <wp:posOffset>-266700</wp:posOffset>
          </wp:positionV>
          <wp:extent cx="2238375" cy="885825"/>
          <wp:effectExtent l="0" t="0" r="0" b="0"/>
          <wp:wrapTight wrapText="bothSides">
            <wp:wrapPolygon edited="0">
              <wp:start x="3125" y="3716"/>
              <wp:lineTo x="2022" y="5574"/>
              <wp:lineTo x="1103" y="9290"/>
              <wp:lineTo x="1103" y="12077"/>
              <wp:lineTo x="2757" y="17652"/>
              <wp:lineTo x="3125" y="17652"/>
              <wp:lineTo x="5699" y="17652"/>
              <wp:lineTo x="13236" y="14865"/>
              <wp:lineTo x="15442" y="13471"/>
              <wp:lineTo x="14706" y="11148"/>
              <wp:lineTo x="20589" y="10684"/>
              <wp:lineTo x="20221" y="7897"/>
              <wp:lineTo x="5515" y="3716"/>
              <wp:lineTo x="3125" y="3716"/>
            </wp:wrapPolygon>
          </wp:wrapTight>
          <wp:docPr id="1" name="Picture 1" descr="tc 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c logo 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7699A830" w:rsidRPr="7699A830">
      <w:rPr>
        <w:rFonts w:ascii="Arial" w:hAnsi="Arial" w:cs="Arial"/>
        <w:b/>
        <w:bCs/>
        <w:noProof/>
        <w:color w:val="ED1B2E"/>
        <w:sz w:val="28"/>
        <w:szCs w:val="28"/>
      </w:rPr>
      <w:t>Una Award</w:t>
    </w:r>
  </w:p>
  <w:p w14:paraId="36396665" w14:textId="77777777" w:rsidR="001F416E" w:rsidRPr="004949D8" w:rsidRDefault="004949D8" w:rsidP="001F416E">
    <w:pPr>
      <w:jc w:val="right"/>
      <w:rPr>
        <w:rFonts w:ascii="Arial" w:hAnsi="Arial" w:cs="Arial"/>
        <w:b/>
        <w:color w:val="ED1B2E"/>
      </w:rPr>
    </w:pPr>
    <w:r>
      <w:rPr>
        <w:rFonts w:ascii="Arial" w:hAnsi="Arial" w:cs="Arial"/>
        <w:b/>
        <w:color w:val="ED1B2E"/>
      </w:rPr>
      <w:t>Criteria and Application</w:t>
    </w:r>
  </w:p>
  <w:p w14:paraId="531A116C" w14:textId="77777777" w:rsidR="001F416E" w:rsidRPr="001F416E" w:rsidRDefault="001F416E" w:rsidP="001F416E">
    <w:pPr>
      <w:jc w:val="right"/>
      <w:rPr>
        <w:rFonts w:ascii="Arial" w:hAnsi="Arial" w:cs="Arial"/>
        <w:b/>
        <w:color w:val="ED1B2E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99DBE" w14:textId="77777777" w:rsidR="001951E2" w:rsidRDefault="00195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344BB"/>
    <w:multiLevelType w:val="hybridMultilevel"/>
    <w:tmpl w:val="E2B4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F35DB"/>
    <w:multiLevelType w:val="hybridMultilevel"/>
    <w:tmpl w:val="AEEE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C485F"/>
    <w:multiLevelType w:val="hybridMultilevel"/>
    <w:tmpl w:val="98323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933E9F"/>
    <w:multiLevelType w:val="hybridMultilevel"/>
    <w:tmpl w:val="16A6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062C6"/>
    <w:multiLevelType w:val="hybridMultilevel"/>
    <w:tmpl w:val="98323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1287987">
    <w:abstractNumId w:val="0"/>
  </w:num>
  <w:num w:numId="2" w16cid:durableId="1120731397">
    <w:abstractNumId w:val="3"/>
  </w:num>
  <w:num w:numId="3" w16cid:durableId="1664039977">
    <w:abstractNumId w:val="1"/>
  </w:num>
  <w:num w:numId="4" w16cid:durableId="514878839">
    <w:abstractNumId w:val="2"/>
  </w:num>
  <w:num w:numId="5" w16cid:durableId="1853176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6E"/>
    <w:rsid w:val="00070D00"/>
    <w:rsid w:val="000A17BC"/>
    <w:rsid w:val="000B00C8"/>
    <w:rsid w:val="000D463C"/>
    <w:rsid w:val="000D5E77"/>
    <w:rsid w:val="00135505"/>
    <w:rsid w:val="00160FD2"/>
    <w:rsid w:val="00161AC3"/>
    <w:rsid w:val="00170550"/>
    <w:rsid w:val="00171851"/>
    <w:rsid w:val="001754CA"/>
    <w:rsid w:val="001951E2"/>
    <w:rsid w:val="001964F0"/>
    <w:rsid w:val="001B029C"/>
    <w:rsid w:val="001D0683"/>
    <w:rsid w:val="001D3AC6"/>
    <w:rsid w:val="001F416E"/>
    <w:rsid w:val="001F550D"/>
    <w:rsid w:val="00221AED"/>
    <w:rsid w:val="0023518A"/>
    <w:rsid w:val="0026271E"/>
    <w:rsid w:val="00262AC9"/>
    <w:rsid w:val="00280E70"/>
    <w:rsid w:val="002853F2"/>
    <w:rsid w:val="002A4B39"/>
    <w:rsid w:val="002B7295"/>
    <w:rsid w:val="002C7145"/>
    <w:rsid w:val="002D4367"/>
    <w:rsid w:val="002D74DB"/>
    <w:rsid w:val="002E4F0A"/>
    <w:rsid w:val="002F38CB"/>
    <w:rsid w:val="002F54B9"/>
    <w:rsid w:val="0030509B"/>
    <w:rsid w:val="00310110"/>
    <w:rsid w:val="0032420A"/>
    <w:rsid w:val="00335039"/>
    <w:rsid w:val="0036071E"/>
    <w:rsid w:val="003731FF"/>
    <w:rsid w:val="003975C7"/>
    <w:rsid w:val="003A6B09"/>
    <w:rsid w:val="003C6589"/>
    <w:rsid w:val="003F5EF4"/>
    <w:rsid w:val="0040350E"/>
    <w:rsid w:val="004331E4"/>
    <w:rsid w:val="00482271"/>
    <w:rsid w:val="004949D8"/>
    <w:rsid w:val="004C3F57"/>
    <w:rsid w:val="004D408A"/>
    <w:rsid w:val="004F0652"/>
    <w:rsid w:val="005454E1"/>
    <w:rsid w:val="00554194"/>
    <w:rsid w:val="005754C7"/>
    <w:rsid w:val="005963F4"/>
    <w:rsid w:val="005C6E98"/>
    <w:rsid w:val="00602D66"/>
    <w:rsid w:val="00604A0A"/>
    <w:rsid w:val="00622645"/>
    <w:rsid w:val="00645D9A"/>
    <w:rsid w:val="006729FD"/>
    <w:rsid w:val="00673323"/>
    <w:rsid w:val="00686DF6"/>
    <w:rsid w:val="00694D1B"/>
    <w:rsid w:val="00695304"/>
    <w:rsid w:val="006A7066"/>
    <w:rsid w:val="006E1DC5"/>
    <w:rsid w:val="006F01F3"/>
    <w:rsid w:val="00702224"/>
    <w:rsid w:val="00731A2B"/>
    <w:rsid w:val="007406FA"/>
    <w:rsid w:val="007437ED"/>
    <w:rsid w:val="007A7EF2"/>
    <w:rsid w:val="007C40A9"/>
    <w:rsid w:val="007F777C"/>
    <w:rsid w:val="00812E67"/>
    <w:rsid w:val="008406FB"/>
    <w:rsid w:val="00861381"/>
    <w:rsid w:val="00875B87"/>
    <w:rsid w:val="008C159A"/>
    <w:rsid w:val="008D49D7"/>
    <w:rsid w:val="00900047"/>
    <w:rsid w:val="00927F19"/>
    <w:rsid w:val="00937648"/>
    <w:rsid w:val="00990991"/>
    <w:rsid w:val="00992DD5"/>
    <w:rsid w:val="009F3744"/>
    <w:rsid w:val="00A20980"/>
    <w:rsid w:val="00A229B7"/>
    <w:rsid w:val="00A36B2B"/>
    <w:rsid w:val="00A60234"/>
    <w:rsid w:val="00A8142C"/>
    <w:rsid w:val="00AA1CB6"/>
    <w:rsid w:val="00AB528C"/>
    <w:rsid w:val="00AE2AD8"/>
    <w:rsid w:val="00AF5118"/>
    <w:rsid w:val="00B36D89"/>
    <w:rsid w:val="00B736B9"/>
    <w:rsid w:val="00B757A2"/>
    <w:rsid w:val="00B8107D"/>
    <w:rsid w:val="00B95262"/>
    <w:rsid w:val="00B97060"/>
    <w:rsid w:val="00BA3D2F"/>
    <w:rsid w:val="00BF5247"/>
    <w:rsid w:val="00C06E04"/>
    <w:rsid w:val="00C2406F"/>
    <w:rsid w:val="00C53202"/>
    <w:rsid w:val="00CE2602"/>
    <w:rsid w:val="00CE7F3A"/>
    <w:rsid w:val="00CF5260"/>
    <w:rsid w:val="00D203B3"/>
    <w:rsid w:val="00D32D2A"/>
    <w:rsid w:val="00D61686"/>
    <w:rsid w:val="00D63FC7"/>
    <w:rsid w:val="00D80FBC"/>
    <w:rsid w:val="00DB4261"/>
    <w:rsid w:val="00DE601E"/>
    <w:rsid w:val="00E11B03"/>
    <w:rsid w:val="00E21E6A"/>
    <w:rsid w:val="00E30235"/>
    <w:rsid w:val="00E4295D"/>
    <w:rsid w:val="00E6337E"/>
    <w:rsid w:val="00E817B5"/>
    <w:rsid w:val="00EC14E0"/>
    <w:rsid w:val="00EC361F"/>
    <w:rsid w:val="00EC38E9"/>
    <w:rsid w:val="00EC6976"/>
    <w:rsid w:val="00EE1AF2"/>
    <w:rsid w:val="00F37AD7"/>
    <w:rsid w:val="00F54C7D"/>
    <w:rsid w:val="00F573E1"/>
    <w:rsid w:val="00F62B8A"/>
    <w:rsid w:val="00FB6299"/>
    <w:rsid w:val="00FD16D0"/>
    <w:rsid w:val="00FD72C6"/>
    <w:rsid w:val="00FD73A6"/>
    <w:rsid w:val="079EB03A"/>
    <w:rsid w:val="2641DC69"/>
    <w:rsid w:val="5AC0953E"/>
    <w:rsid w:val="6386324C"/>
    <w:rsid w:val="72BF0260"/>
    <w:rsid w:val="7699A830"/>
    <w:rsid w:val="7AD4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CC049"/>
  <w15:docId w15:val="{4A697090-37E7-411C-8117-33106D12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1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416E"/>
  </w:style>
  <w:style w:type="paragraph" w:styleId="Footer">
    <w:name w:val="footer"/>
    <w:basedOn w:val="Normal"/>
    <w:link w:val="FooterChar"/>
    <w:uiPriority w:val="99"/>
    <w:unhideWhenUsed/>
    <w:rsid w:val="001F41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416E"/>
  </w:style>
  <w:style w:type="paragraph" w:styleId="ListParagraph">
    <w:name w:val="List Paragraph"/>
    <w:basedOn w:val="Normal"/>
    <w:uiPriority w:val="99"/>
    <w:qFormat/>
    <w:rsid w:val="00FD16D0"/>
    <w:pPr>
      <w:ind w:left="720"/>
    </w:pPr>
    <w:rPr>
      <w:rFonts w:ascii="Arial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40350E"/>
    <w:rPr>
      <w:color w:val="0000FF" w:themeColor="hyperlink"/>
      <w:u w:val="single"/>
    </w:rPr>
  </w:style>
  <w:style w:type="paragraph" w:styleId="NormalWeb">
    <w:name w:val="Normal (Web)"/>
    <w:basedOn w:val="Normal"/>
    <w:rsid w:val="007C40A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0A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949D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54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4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B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B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B3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E6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issa.Blake@redcross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390D838F6B44694103899303845CA" ma:contentTypeVersion="475" ma:contentTypeDescription="Create a new document." ma:contentTypeScope="" ma:versionID="52173f003dfac951ce32b9f6f5c33139">
  <xsd:schema xmlns:xsd="http://www.w3.org/2001/XMLSchema" xmlns:xs="http://www.w3.org/2001/XMLSchema" xmlns:p="http://schemas.microsoft.com/office/2006/metadata/properties" xmlns:ns2="15cf46a6-57b0-493a-b6e0-0817c4a110d6" xmlns:ns3="28c20d03-311f-4730-b4b2-b1a08ccc0e0b" xmlns:ns4="3ba72d68-eddd-44e1-847b-51506bb268af" targetNamespace="http://schemas.microsoft.com/office/2006/metadata/properties" ma:root="true" ma:fieldsID="0e37215295f5679bff45fb2d83ebf3cd" ns2:_="" ns3:_="" ns4:_="">
    <xsd:import namespace="15cf46a6-57b0-493a-b6e0-0817c4a110d6"/>
    <xsd:import namespace="28c20d03-311f-4730-b4b2-b1a08ccc0e0b"/>
    <xsd:import namespace="3ba72d68-eddd-44e1-847b-51506bb268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6a6-57b0-493a-b6e0-0817c4a110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2afc66fd-001a-486f-8913-8a1209be5e5e}" ma:internalName="TaxCatchAll" ma:showField="CatchAllData" ma:web="15cf46a6-57b0-493a-b6e0-0817c4a11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20d03-311f-4730-b4b2-b1a08ccc0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0885467-fdf6-42e8-a23e-67efc3f39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2d68-eddd-44e1-847b-51506bb26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c20d03-311f-4730-b4b2-b1a08ccc0e0b">
      <Terms xmlns="http://schemas.microsoft.com/office/infopath/2007/PartnerControls"/>
    </lcf76f155ced4ddcb4097134ff3c332f>
    <TaxCatchAll xmlns="15cf46a6-57b0-493a-b6e0-0817c4a110d6" xsi:nil="true"/>
    <_dlc_DocId xmlns="15cf46a6-57b0-493a-b6e0-0817c4a110d6">Z7UVSJU4EYRE-1257261598-41588</_dlc_DocId>
    <_dlc_DocIdUrl xmlns="15cf46a6-57b0-493a-b6e0-0817c4a110d6">
      <Url>https://americanredcross.sharepoint.com/sites/HumSvc/HSO/DevOps/_layouts/15/DocIdRedir.aspx?ID=Z7UVSJU4EYRE-1257261598-41588</Url>
      <Description>Z7UVSJU4EYRE-1257261598-41588</Description>
    </_dlc_DocIdUrl>
  </documentManagement>
</p:properties>
</file>

<file path=customXml/itemProps1.xml><?xml version="1.0" encoding="utf-8"?>
<ds:datastoreItem xmlns:ds="http://schemas.openxmlformats.org/officeDocument/2006/customXml" ds:itemID="{55FA360A-DF8B-4125-B639-C5671FCD0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08BF63-36E0-40EF-994E-C8FD3F593D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A56E8F-F433-4131-8ACF-5C434840F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f46a6-57b0-493a-b6e0-0817c4a110d6"/>
    <ds:schemaRef ds:uri="28c20d03-311f-4730-b4b2-b1a08ccc0e0b"/>
    <ds:schemaRef ds:uri="3ba72d68-eddd-44e1-847b-51506bb26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EE691-5882-44FA-96B9-ADCEE035E4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AE7CC2-2099-4FC8-819A-364CD572DE23}">
  <ds:schemaRefs>
    <ds:schemaRef ds:uri="http://schemas.microsoft.com/office/2006/metadata/properties"/>
    <ds:schemaRef ds:uri="http://schemas.microsoft.com/office/infopath/2007/PartnerControls"/>
    <ds:schemaRef ds:uri="28c20d03-311f-4730-b4b2-b1a08ccc0e0b"/>
    <ds:schemaRef ds:uri="15cf46a6-57b0-493a-b6e0-0817c4a110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3243</Characters>
  <Application>Microsoft Office Word</Application>
  <DocSecurity>4</DocSecurity>
  <Lines>27</Lines>
  <Paragraphs>7</Paragraphs>
  <ScaleCrop>false</ScaleCrop>
  <Company>American Red Cross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tiffany.delrio</dc:creator>
  <cp:keywords/>
  <cp:lastModifiedBy>Blake, Marissa</cp:lastModifiedBy>
  <cp:revision>7</cp:revision>
  <cp:lastPrinted>2014-11-11T17:17:00Z</cp:lastPrinted>
  <dcterms:created xsi:type="dcterms:W3CDTF">2025-05-08T15:22:00Z</dcterms:created>
  <dcterms:modified xsi:type="dcterms:W3CDTF">2025-05-12T14:24:00Z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0x010100BB9390D838F6B44694103899303845CA</vt:lpwstr>
  </property>
  <property fmtid="{D5CDD505-2E9C-101B-9397-08002B2CF9AE}" pid="3" name="MediaServiceImageTags">
    <vt:lpwstr/>
  </property>
  <property fmtid="{D5CDD505-2E9C-101B-9397-08002B2CF9AE}" pid="4" name="_dlc_DocIdItemGuid">
    <vt:lpwstr>58e58a72-8d0c-421c-87ac-454734d23e45</vt:lpwstr>
  </property>
</Properties>
</file>